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DD2A" w14:textId="77777777" w:rsidR="00A50DCF" w:rsidRDefault="00A50DCF" w:rsidP="00CD07D0">
      <w:pPr>
        <w:ind w:left="4536"/>
        <w:contextualSpacing/>
        <w:jc w:val="center"/>
        <w:rPr>
          <w:sz w:val="28"/>
          <w:szCs w:val="28"/>
        </w:rPr>
      </w:pPr>
    </w:p>
    <w:p w14:paraId="3EA85718" w14:textId="77777777" w:rsidR="00CB5B58" w:rsidRPr="00AC7416" w:rsidRDefault="00CB5B58" w:rsidP="00CB5B58">
      <w:pPr>
        <w:ind w:left="4536"/>
        <w:contextualSpacing/>
        <w:jc w:val="center"/>
        <w:rPr>
          <w:sz w:val="28"/>
          <w:szCs w:val="28"/>
        </w:rPr>
      </w:pPr>
      <w:r w:rsidRPr="00AC7416">
        <w:rPr>
          <w:sz w:val="28"/>
          <w:szCs w:val="28"/>
        </w:rPr>
        <w:t>УТВЕРЖДЕНО</w:t>
      </w:r>
    </w:p>
    <w:p w14:paraId="5B220E75" w14:textId="77777777" w:rsidR="00CB5B58" w:rsidRDefault="00CB5B58" w:rsidP="00CB5B58">
      <w:pPr>
        <w:ind w:left="4536"/>
        <w:contextualSpacing/>
        <w:jc w:val="center"/>
        <w:rPr>
          <w:sz w:val="28"/>
          <w:szCs w:val="28"/>
        </w:rPr>
      </w:pPr>
      <w:r w:rsidRPr="00AC7416">
        <w:rPr>
          <w:sz w:val="28"/>
          <w:szCs w:val="28"/>
        </w:rPr>
        <w:t xml:space="preserve">решением совета Общественной палаты </w:t>
      </w:r>
      <w:r w:rsidRPr="00AC7416">
        <w:rPr>
          <w:sz w:val="28"/>
          <w:szCs w:val="28"/>
        </w:rPr>
        <w:br/>
        <w:t xml:space="preserve">Российской Федерации </w:t>
      </w:r>
      <w:r w:rsidRPr="00AC7416">
        <w:rPr>
          <w:sz w:val="28"/>
          <w:szCs w:val="28"/>
        </w:rPr>
        <w:br/>
        <w:t>от «</w:t>
      </w:r>
      <w:r>
        <w:rPr>
          <w:sz w:val="28"/>
          <w:szCs w:val="28"/>
        </w:rPr>
        <w:t>24</w:t>
      </w:r>
      <w:r w:rsidRPr="00AC7416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</w:t>
      </w:r>
      <w:r w:rsidRPr="00AC7416">
        <w:rPr>
          <w:sz w:val="28"/>
          <w:szCs w:val="28"/>
        </w:rPr>
        <w:t>20</w:t>
      </w:r>
      <w:r>
        <w:rPr>
          <w:sz w:val="28"/>
          <w:szCs w:val="28"/>
        </w:rPr>
        <w:t xml:space="preserve">25 г. № 235-С </w:t>
      </w:r>
    </w:p>
    <w:p w14:paraId="44917712" w14:textId="77777777" w:rsidR="00CB5B58" w:rsidRPr="00AC7416" w:rsidRDefault="00CB5B58" w:rsidP="00CB5B58">
      <w:pPr>
        <w:spacing w:line="360" w:lineRule="auto"/>
        <w:contextualSpacing/>
        <w:jc w:val="right"/>
        <w:rPr>
          <w:sz w:val="28"/>
          <w:szCs w:val="28"/>
        </w:rPr>
      </w:pPr>
    </w:p>
    <w:p w14:paraId="1B91BBD7" w14:textId="77777777" w:rsidR="00CB5B58" w:rsidRPr="00AC7416" w:rsidRDefault="00CB5B58" w:rsidP="00CB5B58">
      <w:pPr>
        <w:tabs>
          <w:tab w:val="left" w:pos="2694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AC7416">
        <w:rPr>
          <w:b/>
          <w:sz w:val="28"/>
          <w:szCs w:val="28"/>
        </w:rPr>
        <w:t xml:space="preserve">ПОЛОЖЕНИЕ </w:t>
      </w:r>
    </w:p>
    <w:p w14:paraId="40DFF9D4" w14:textId="77777777" w:rsidR="00CB5B58" w:rsidRPr="006C1F3F" w:rsidRDefault="00CB5B58" w:rsidP="00CB5B58">
      <w:pPr>
        <w:contextualSpacing/>
        <w:jc w:val="center"/>
        <w:rPr>
          <w:b/>
          <w:sz w:val="28"/>
          <w:szCs w:val="28"/>
        </w:rPr>
      </w:pPr>
      <w:r w:rsidRPr="00AC7416">
        <w:rPr>
          <w:b/>
          <w:sz w:val="28"/>
          <w:szCs w:val="28"/>
        </w:rPr>
        <w:t>о порядке назначения наблюдателей Общественной палат</w:t>
      </w:r>
      <w:r>
        <w:rPr>
          <w:b/>
          <w:sz w:val="28"/>
          <w:szCs w:val="28"/>
        </w:rPr>
        <w:t>ы</w:t>
      </w:r>
      <w:r w:rsidRPr="00AC7416">
        <w:rPr>
          <w:b/>
          <w:sz w:val="28"/>
          <w:szCs w:val="28"/>
        </w:rPr>
        <w:t xml:space="preserve"> Российской Федерации </w:t>
      </w:r>
      <w:r w:rsidRPr="00416817">
        <w:rPr>
          <w:b/>
          <w:sz w:val="28"/>
          <w:szCs w:val="28"/>
        </w:rPr>
        <w:t xml:space="preserve">при проведении </w:t>
      </w:r>
      <w:r>
        <w:rPr>
          <w:b/>
          <w:sz w:val="28"/>
          <w:szCs w:val="28"/>
        </w:rPr>
        <w:t>выборов</w:t>
      </w:r>
      <w:r w:rsidRPr="006C1F3F">
        <w:rPr>
          <w:b/>
          <w:bCs/>
          <w:sz w:val="28"/>
          <w:szCs w:val="28"/>
        </w:rPr>
        <w:t>, назначенн</w:t>
      </w:r>
      <w:r w:rsidRPr="00B8006B">
        <w:rPr>
          <w:b/>
          <w:bCs/>
          <w:sz w:val="28"/>
          <w:szCs w:val="28"/>
        </w:rPr>
        <w:t>ых</w:t>
      </w:r>
      <w:r w:rsidRPr="006C1F3F">
        <w:rPr>
          <w:b/>
          <w:bCs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14</w:t>
      </w:r>
      <w:r w:rsidRPr="006C1F3F">
        <w:rPr>
          <w:b/>
          <w:bCs/>
          <w:sz w:val="28"/>
          <w:szCs w:val="28"/>
        </w:rPr>
        <w:t> сентября 202</w:t>
      </w:r>
      <w:r>
        <w:rPr>
          <w:b/>
          <w:bCs/>
          <w:sz w:val="28"/>
          <w:szCs w:val="28"/>
        </w:rPr>
        <w:t>5</w:t>
      </w:r>
      <w:r w:rsidRPr="006C1F3F">
        <w:rPr>
          <w:b/>
          <w:bCs/>
          <w:sz w:val="28"/>
          <w:szCs w:val="28"/>
        </w:rPr>
        <w:t> года</w:t>
      </w:r>
    </w:p>
    <w:p w14:paraId="6B8001DF" w14:textId="77777777" w:rsidR="00CB5B58" w:rsidRPr="00B8006B" w:rsidRDefault="00CB5B58" w:rsidP="00CB5B58">
      <w:pPr>
        <w:contextualSpacing/>
        <w:jc w:val="center"/>
        <w:rPr>
          <w:b/>
          <w:sz w:val="28"/>
          <w:szCs w:val="28"/>
        </w:rPr>
      </w:pPr>
    </w:p>
    <w:p w14:paraId="28D4A945" w14:textId="77777777" w:rsidR="00CB5B58" w:rsidRPr="00AC7416" w:rsidRDefault="00CB5B58" w:rsidP="00CB5B58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016E8D38" w14:textId="77777777" w:rsidR="00CB5B58" w:rsidRPr="008D296F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B24B03">
        <w:rPr>
          <w:rFonts w:ascii="Times New Roman" w:hAnsi="Times New Roman"/>
          <w:sz w:val="28"/>
          <w:szCs w:val="28"/>
        </w:rPr>
        <w:t>Положение о порядке назначения наблюдателей Общественной палат</w:t>
      </w:r>
      <w:r w:rsidRPr="00B8006B">
        <w:rPr>
          <w:rFonts w:ascii="Times New Roman" w:hAnsi="Times New Roman"/>
          <w:sz w:val="28"/>
          <w:szCs w:val="28"/>
        </w:rPr>
        <w:t>ой</w:t>
      </w:r>
      <w:r w:rsidRPr="00B24B03">
        <w:rPr>
          <w:rFonts w:ascii="Times New Roman" w:hAnsi="Times New Roman"/>
          <w:sz w:val="28"/>
          <w:szCs w:val="28"/>
        </w:rPr>
        <w:t xml:space="preserve"> Российской Федерации при проведении </w:t>
      </w:r>
      <w:r>
        <w:rPr>
          <w:rFonts w:ascii="Times New Roman" w:hAnsi="Times New Roman"/>
          <w:sz w:val="28"/>
          <w:szCs w:val="28"/>
        </w:rPr>
        <w:t>выборов</w:t>
      </w:r>
      <w:r w:rsidRPr="006C1F3F">
        <w:rPr>
          <w:rFonts w:ascii="Times New Roman" w:hAnsi="Times New Roman"/>
          <w:sz w:val="28"/>
          <w:szCs w:val="28"/>
        </w:rPr>
        <w:t xml:space="preserve">, </w:t>
      </w:r>
      <w:r w:rsidRPr="00B8006B">
        <w:rPr>
          <w:rFonts w:ascii="Times New Roman" w:hAnsi="Times New Roman"/>
          <w:sz w:val="28"/>
          <w:szCs w:val="28"/>
        </w:rPr>
        <w:t>назначенных</w:t>
      </w:r>
      <w:r w:rsidRPr="006C1F3F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14</w:t>
      </w:r>
      <w:r w:rsidRPr="006C1F3F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5</w:t>
      </w:r>
      <w:r w:rsidRPr="006C1F3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96F">
        <w:rPr>
          <w:rFonts w:ascii="Times New Roman" w:hAnsi="Times New Roman"/>
          <w:sz w:val="28"/>
          <w:szCs w:val="28"/>
        </w:rPr>
        <w:t>(далее – Положение)</w:t>
      </w:r>
      <w:r>
        <w:rPr>
          <w:rFonts w:ascii="Times New Roman" w:hAnsi="Times New Roman"/>
          <w:sz w:val="28"/>
          <w:szCs w:val="28"/>
        </w:rPr>
        <w:t>,</w:t>
      </w:r>
      <w:r w:rsidRPr="008D296F">
        <w:rPr>
          <w:rFonts w:ascii="Times New Roman" w:hAnsi="Times New Roman"/>
          <w:sz w:val="28"/>
          <w:szCs w:val="28"/>
        </w:rPr>
        <w:t xml:space="preserve"> разработано в соответст</w:t>
      </w:r>
      <w:r>
        <w:rPr>
          <w:rFonts w:ascii="Times New Roman" w:hAnsi="Times New Roman"/>
          <w:sz w:val="28"/>
          <w:szCs w:val="28"/>
        </w:rPr>
        <w:t>вии с Федеральным законом от 12 </w:t>
      </w:r>
      <w:r w:rsidRPr="008D296F">
        <w:rPr>
          <w:rFonts w:ascii="Times New Roman" w:hAnsi="Times New Roman"/>
          <w:sz w:val="28"/>
          <w:szCs w:val="28"/>
        </w:rPr>
        <w:t>июня 2002 г</w:t>
      </w:r>
      <w:r>
        <w:rPr>
          <w:rFonts w:ascii="Times New Roman" w:hAnsi="Times New Roman"/>
          <w:sz w:val="28"/>
          <w:szCs w:val="28"/>
        </w:rPr>
        <w:t>ода</w:t>
      </w:r>
      <w:r w:rsidRPr="008D296F">
        <w:rPr>
          <w:rFonts w:ascii="Times New Roman" w:hAnsi="Times New Roman"/>
          <w:sz w:val="28"/>
          <w:szCs w:val="28"/>
        </w:rPr>
        <w:t xml:space="preserve"> № 67-ФЗ «Об основных гарантиях избир</w:t>
      </w:r>
      <w:r>
        <w:rPr>
          <w:rFonts w:ascii="Times New Roman" w:hAnsi="Times New Roman"/>
          <w:sz w:val="28"/>
          <w:szCs w:val="28"/>
        </w:rPr>
        <w:t>ательных прав и </w:t>
      </w:r>
      <w:r w:rsidRPr="008D296F">
        <w:rPr>
          <w:rFonts w:ascii="Times New Roman" w:hAnsi="Times New Roman"/>
          <w:sz w:val="28"/>
          <w:szCs w:val="28"/>
        </w:rPr>
        <w:t>права на участие в референдуме граждан Российской Федерации» (далее – Федеральный закон № 67-ФЗ),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96F">
        <w:rPr>
          <w:rFonts w:ascii="Times New Roman" w:hAnsi="Times New Roman"/>
          <w:sz w:val="28"/>
          <w:szCs w:val="28"/>
        </w:rPr>
        <w:t>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 xml:space="preserve">, нормативными актами </w:t>
      </w:r>
      <w:r w:rsidRPr="00E677B6">
        <w:rPr>
          <w:rFonts w:ascii="Times New Roman" w:hAnsi="Times New Roman"/>
          <w:sz w:val="28"/>
          <w:szCs w:val="28"/>
        </w:rPr>
        <w:t>Центральной избирательной комиссии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E677B6">
        <w:rPr>
          <w:rFonts w:ascii="Times New Roman" w:hAnsi="Times New Roman"/>
          <w:sz w:val="28"/>
          <w:szCs w:val="28"/>
        </w:rPr>
        <w:t xml:space="preserve"> </w:t>
      </w:r>
      <w:r w:rsidRPr="008D296F">
        <w:rPr>
          <w:rFonts w:ascii="Times New Roman" w:hAnsi="Times New Roman"/>
          <w:sz w:val="28"/>
          <w:szCs w:val="28"/>
        </w:rPr>
        <w:t xml:space="preserve"> Регламентом Общественной палаты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Регламент)</w:t>
      </w:r>
      <w:r w:rsidRPr="008D296F">
        <w:rPr>
          <w:rFonts w:ascii="Times New Roman" w:hAnsi="Times New Roman"/>
          <w:sz w:val="28"/>
          <w:szCs w:val="28"/>
        </w:rPr>
        <w:t xml:space="preserve">, решениями Общественной палаты </w:t>
      </w:r>
      <w:r>
        <w:rPr>
          <w:rFonts w:ascii="Times New Roman" w:hAnsi="Times New Roman"/>
          <w:sz w:val="28"/>
          <w:szCs w:val="28"/>
        </w:rPr>
        <w:t xml:space="preserve">Российской Федерации (далее – Общественная палата) </w:t>
      </w:r>
      <w:r w:rsidRPr="008D296F">
        <w:rPr>
          <w:rFonts w:ascii="Times New Roman" w:hAnsi="Times New Roman"/>
          <w:sz w:val="28"/>
          <w:szCs w:val="28"/>
        </w:rPr>
        <w:t>и совета Общественной палаты.</w:t>
      </w:r>
    </w:p>
    <w:p w14:paraId="092C45F5" w14:textId="77777777" w:rsidR="00CB5B58" w:rsidRPr="00DB7468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0D59CD">
        <w:rPr>
          <w:rFonts w:ascii="Times New Roman" w:hAnsi="Times New Roman"/>
          <w:sz w:val="28"/>
          <w:szCs w:val="28"/>
        </w:rPr>
        <w:t xml:space="preserve">Общественные объединения, профессиональные и творческие союзы, объединения работодателей и их ассоциации, профессиональные объединения, а также иные некоммерческие организации, созданные для представления и защиты интересов профессиональных и социальных групп, имеющие государственную регистрацию (далее – общественные объединения, иные некоммерческие организации), общественные палаты (советы) муниципальных образований, иные объединения граждан Российской Федерации вправе внести в Общественную палату </w:t>
      </w:r>
      <w:r w:rsidRPr="003247BB">
        <w:rPr>
          <w:rFonts w:ascii="Times New Roman" w:hAnsi="Times New Roman"/>
          <w:sz w:val="28"/>
          <w:szCs w:val="28"/>
        </w:rPr>
        <w:t>предложения о назначении наблюдателей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706F">
        <w:rPr>
          <w:rFonts w:ascii="Times New Roman" w:hAnsi="Times New Roman"/>
          <w:sz w:val="28"/>
          <w:szCs w:val="28"/>
        </w:rPr>
        <w:t>в том числе за дистанционным электронным голосованием</w:t>
      </w:r>
      <w:r w:rsidRPr="000D59CD">
        <w:rPr>
          <w:rFonts w:ascii="Times New Roman" w:eastAsia="Calibri" w:hAnsi="Times New Roman"/>
          <w:sz w:val="28"/>
          <w:szCs w:val="28"/>
        </w:rPr>
        <w:t>.</w:t>
      </w:r>
      <w:r w:rsidRPr="000D59CD">
        <w:rPr>
          <w:rFonts w:ascii="Times New Roman" w:hAnsi="Times New Roman"/>
          <w:sz w:val="28"/>
          <w:szCs w:val="28"/>
        </w:rPr>
        <w:t xml:space="preserve"> </w:t>
      </w:r>
      <w:r w:rsidRPr="00981096">
        <w:rPr>
          <w:rFonts w:ascii="Times New Roman" w:hAnsi="Times New Roman"/>
          <w:sz w:val="28"/>
          <w:szCs w:val="28"/>
        </w:rPr>
        <w:t>Для назначения наблюдателями могут быть предложены кандидатуры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lastRenderedPageBreak/>
        <w:t>представители)</w:t>
      </w:r>
      <w:r w:rsidRPr="009810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обладающих активным избирательным правом </w:t>
      </w:r>
      <w:r w:rsidRPr="00657792">
        <w:rPr>
          <w:rFonts w:ascii="Times New Roman" w:hAnsi="Times New Roman"/>
          <w:sz w:val="28"/>
          <w:szCs w:val="28"/>
        </w:rPr>
        <w:t>на соответствующих выборах</w:t>
      </w:r>
      <w:r w:rsidRPr="009810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848CB8" w14:textId="77777777" w:rsidR="00CB5B58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DB7468">
        <w:rPr>
          <w:rFonts w:ascii="Times New Roman" w:hAnsi="Times New Roman"/>
          <w:sz w:val="28"/>
          <w:szCs w:val="28"/>
        </w:rPr>
        <w:t xml:space="preserve">Гражданин Российской Федерации, </w:t>
      </w:r>
      <w:r w:rsidRPr="00DB7468">
        <w:rPr>
          <w:rFonts w:ascii="Times New Roman" w:hAnsi="Times New Roman"/>
          <w:color w:val="000000"/>
          <w:sz w:val="28"/>
        </w:rPr>
        <w:t>достигший на день проведения голосования восемнадцатилетнего возраста, за исключением</w:t>
      </w:r>
      <w:r>
        <w:rPr>
          <w:rFonts w:ascii="Times New Roman" w:hAnsi="Times New Roman"/>
          <w:color w:val="000000"/>
          <w:sz w:val="28"/>
        </w:rPr>
        <w:t xml:space="preserve"> граждан, </w:t>
      </w:r>
      <w:r w:rsidRPr="00BD7995">
        <w:rPr>
          <w:rFonts w:ascii="Times New Roman" w:hAnsi="Times New Roman"/>
          <w:color w:val="000000"/>
          <w:sz w:val="28"/>
        </w:rPr>
        <w:t>признанных судом недееспособными или содержащихся в местах лишения свободы по приговору суда</w:t>
      </w:r>
      <w:r w:rsidRPr="00DB7468">
        <w:rPr>
          <w:rFonts w:ascii="Times New Roman" w:hAnsi="Times New Roman"/>
          <w:color w:val="000000"/>
          <w:sz w:val="28"/>
        </w:rPr>
        <w:t xml:space="preserve">, </w:t>
      </w:r>
      <w:r w:rsidRPr="00DB7468">
        <w:rPr>
          <w:rFonts w:ascii="Times New Roman" w:hAnsi="Times New Roman"/>
          <w:sz w:val="28"/>
          <w:szCs w:val="28"/>
        </w:rPr>
        <w:t>обладающий активным избирательным правом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57792">
        <w:rPr>
          <w:rFonts w:ascii="Times New Roman" w:hAnsi="Times New Roman"/>
          <w:sz w:val="28"/>
          <w:szCs w:val="28"/>
        </w:rPr>
        <w:t>на соответствующих выборах,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468">
        <w:rPr>
          <w:rFonts w:ascii="Times New Roman" w:hAnsi="Times New Roman"/>
          <w:sz w:val="28"/>
          <w:szCs w:val="28"/>
        </w:rPr>
        <w:t>вправе внести в Общественную палату предложение о назначении своей кандидатуры наблюдателем</w:t>
      </w:r>
      <w:r w:rsidRPr="00DB7468">
        <w:rPr>
          <w:rFonts w:ascii="Times New Roman" w:eastAsia="Calibri" w:hAnsi="Times New Roman"/>
          <w:sz w:val="28"/>
          <w:szCs w:val="28"/>
        </w:rPr>
        <w:t xml:space="preserve"> </w:t>
      </w:r>
      <w:r w:rsidRPr="00C0230D">
        <w:rPr>
          <w:rFonts w:ascii="Times New Roman" w:eastAsia="Calibri" w:hAnsi="Times New Roman"/>
          <w:sz w:val="28"/>
          <w:szCs w:val="28"/>
        </w:rPr>
        <w:t>в соответствующую</w:t>
      </w:r>
      <w:r w:rsidRPr="00DB7468">
        <w:rPr>
          <w:rFonts w:ascii="Times New Roman" w:eastAsia="Calibri" w:hAnsi="Times New Roman"/>
          <w:sz w:val="28"/>
          <w:szCs w:val="28"/>
        </w:rPr>
        <w:t xml:space="preserve"> избирательную комиссию. </w:t>
      </w:r>
    </w:p>
    <w:p w14:paraId="32171D1D" w14:textId="77777777" w:rsidR="00CB5B58" w:rsidRPr="00DB7468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3B0544">
        <w:rPr>
          <w:rFonts w:ascii="Times New Roman" w:eastAsia="Calibri" w:hAnsi="Times New Roman"/>
          <w:sz w:val="28"/>
          <w:szCs w:val="28"/>
        </w:rPr>
        <w:t>При проведении выборов в органы государственной власти субъекта Российской Федерации, выборов в органы местного самоуправления на территории соответствующего субъекта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B0544">
        <w:rPr>
          <w:rFonts w:ascii="Times New Roman" w:eastAsia="Calibri" w:hAnsi="Times New Roman"/>
          <w:sz w:val="28"/>
          <w:szCs w:val="28"/>
        </w:rPr>
        <w:t>наблюдателем может быть назначен гражданин Российской Федерации, обладающий активным избирательным правом на выборах в органы государственной власти соответствующего субъекта Российской Федерации.</w:t>
      </w:r>
    </w:p>
    <w:p w14:paraId="3BC4AE74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Не могут вносить </w:t>
      </w:r>
      <w:r w:rsidRPr="00AC7416">
        <w:rPr>
          <w:rFonts w:ascii="Times New Roman" w:hAnsi="Times New Roman"/>
          <w:sz w:val="28"/>
          <w:szCs w:val="28"/>
        </w:rPr>
        <w:t xml:space="preserve">в Общественную палату </w:t>
      </w:r>
      <w:r w:rsidRPr="00AC7416">
        <w:rPr>
          <w:rFonts w:ascii="Times New Roman" w:eastAsia="Calibri" w:hAnsi="Times New Roman"/>
          <w:sz w:val="28"/>
          <w:szCs w:val="28"/>
        </w:rPr>
        <w:t>предложения</w:t>
      </w:r>
      <w:r w:rsidRPr="00AC7416">
        <w:rPr>
          <w:rFonts w:ascii="Times New Roman" w:hAnsi="Times New Roman"/>
          <w:sz w:val="28"/>
          <w:szCs w:val="28"/>
        </w:rPr>
        <w:t xml:space="preserve"> о назначении наблюдателей в </w:t>
      </w:r>
      <w:r w:rsidRPr="00AC7416">
        <w:rPr>
          <w:rFonts w:ascii="Times New Roman" w:eastAsia="Calibri" w:hAnsi="Times New Roman"/>
          <w:sz w:val="28"/>
          <w:szCs w:val="28"/>
        </w:rPr>
        <w:t>избирательные комиссии</w:t>
      </w:r>
      <w:r w:rsidRPr="00AC7416">
        <w:rPr>
          <w:rFonts w:ascii="Times New Roman" w:hAnsi="Times New Roman"/>
          <w:sz w:val="28"/>
          <w:szCs w:val="28"/>
        </w:rPr>
        <w:t xml:space="preserve"> следующие организации</w:t>
      </w:r>
      <w:r w:rsidRPr="00AC7416">
        <w:rPr>
          <w:rFonts w:ascii="Times New Roman" w:eastAsia="Calibri" w:hAnsi="Times New Roman"/>
          <w:sz w:val="28"/>
          <w:szCs w:val="28"/>
        </w:rPr>
        <w:t>:</w:t>
      </w:r>
    </w:p>
    <w:p w14:paraId="036560DD" w14:textId="77777777" w:rsidR="00CB5B58" w:rsidRPr="00CD20FA" w:rsidRDefault="00CB5B58" w:rsidP="00CB5B58">
      <w:pPr>
        <w:pStyle w:val="af2"/>
        <w:numPr>
          <w:ilvl w:val="0"/>
          <w:numId w:val="2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политические партии;</w:t>
      </w:r>
    </w:p>
    <w:p w14:paraId="6341A971" w14:textId="77777777" w:rsidR="00CB5B58" w:rsidRPr="00CD20FA" w:rsidRDefault="00CB5B58" w:rsidP="00CB5B58">
      <w:pPr>
        <w:pStyle w:val="af2"/>
        <w:numPr>
          <w:ilvl w:val="0"/>
          <w:numId w:val="2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религиозные организации;</w:t>
      </w:r>
    </w:p>
    <w:p w14:paraId="690E45DD" w14:textId="77777777" w:rsidR="00CB5B58" w:rsidRPr="00CD20FA" w:rsidRDefault="00CB5B58" w:rsidP="00CB5B58">
      <w:pPr>
        <w:pStyle w:val="af2"/>
        <w:numPr>
          <w:ilvl w:val="0"/>
          <w:numId w:val="2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общественные объединения, иные некоммерческие организации, которым в соответствии с Федеральным законом от 25 июля 2002 г</w:t>
      </w:r>
      <w:r>
        <w:rPr>
          <w:rFonts w:ascii="Times New Roman" w:eastAsia="Calibri" w:hAnsi="Times New Roman"/>
          <w:sz w:val="28"/>
          <w:szCs w:val="28"/>
        </w:rPr>
        <w:t>ода</w:t>
      </w:r>
      <w:r w:rsidRPr="00CD20FA">
        <w:rPr>
          <w:rFonts w:ascii="Times New Roman" w:eastAsia="Calibri" w:hAnsi="Times New Roman"/>
          <w:sz w:val="28"/>
          <w:szCs w:val="28"/>
        </w:rPr>
        <w:t xml:space="preserve"> </w:t>
      </w:r>
      <w:r w:rsidRPr="00CD20FA">
        <w:rPr>
          <w:rFonts w:ascii="Times New Roman" w:eastAsia="Calibri" w:hAnsi="Times New Roman"/>
          <w:sz w:val="28"/>
          <w:szCs w:val="28"/>
        </w:rPr>
        <w:br/>
        <w:t>№ 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</w:t>
      </w:r>
      <w:r>
        <w:rPr>
          <w:rFonts w:ascii="Times New Roman" w:eastAsia="Calibri" w:hAnsi="Times New Roman"/>
          <w:sz w:val="28"/>
          <w:szCs w:val="28"/>
        </w:rPr>
        <w:t>,</w:t>
      </w:r>
      <w:r w:rsidRPr="00CD20FA">
        <w:rPr>
          <w:rFonts w:ascii="Times New Roman" w:eastAsia="Calibri" w:hAnsi="Times New Roman"/>
          <w:sz w:val="28"/>
          <w:szCs w:val="28"/>
        </w:rPr>
        <w:t xml:space="preserve"> – в течение одного года со дня вынесения предупреждения, если оно не было признано судом незаконным;</w:t>
      </w:r>
    </w:p>
    <w:p w14:paraId="639B2C1D" w14:textId="77777777" w:rsidR="00CB5B58" w:rsidRPr="00CD20FA" w:rsidRDefault="00CB5B58" w:rsidP="00CB5B58">
      <w:pPr>
        <w:pStyle w:val="af2"/>
        <w:numPr>
          <w:ilvl w:val="0"/>
          <w:numId w:val="2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общественные объединения, иные некоммерческие организации,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незаконным;</w:t>
      </w:r>
    </w:p>
    <w:p w14:paraId="52F845E7" w14:textId="77777777" w:rsidR="00CB5B58" w:rsidRDefault="00CB5B58" w:rsidP="00CB5B58">
      <w:pPr>
        <w:pStyle w:val="af2"/>
        <w:numPr>
          <w:ilvl w:val="0"/>
          <w:numId w:val="2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lastRenderedPageBreak/>
        <w:t xml:space="preserve"> иностранные организации, международные организации</w:t>
      </w:r>
      <w:r>
        <w:rPr>
          <w:rFonts w:ascii="Times New Roman" w:eastAsia="Calibri" w:hAnsi="Times New Roman"/>
          <w:sz w:val="28"/>
          <w:szCs w:val="28"/>
        </w:rPr>
        <w:t>,</w:t>
      </w:r>
      <w:r w:rsidRPr="00CD20FA">
        <w:rPr>
          <w:rFonts w:ascii="Times New Roman" w:eastAsia="Calibri" w:hAnsi="Times New Roman"/>
          <w:sz w:val="28"/>
          <w:szCs w:val="28"/>
        </w:rPr>
        <w:t xml:space="preserve"> международные общественные движени</w:t>
      </w:r>
      <w:r w:rsidRPr="005B560B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и </w:t>
      </w:r>
      <w:r w:rsidRPr="00657792">
        <w:rPr>
          <w:rFonts w:ascii="Times New Roman" w:eastAsia="Calibri" w:hAnsi="Times New Roman"/>
          <w:sz w:val="28"/>
          <w:szCs w:val="28"/>
        </w:rPr>
        <w:t>иностранные агенты</w:t>
      </w:r>
      <w:r w:rsidRPr="005B560B">
        <w:rPr>
          <w:rFonts w:ascii="Times New Roman" w:eastAsia="Calibri" w:hAnsi="Times New Roman"/>
          <w:sz w:val="28"/>
          <w:szCs w:val="28"/>
        </w:rPr>
        <w:t>;</w:t>
      </w:r>
    </w:p>
    <w:p w14:paraId="199E81F1" w14:textId="77777777" w:rsidR="00CB5B58" w:rsidRDefault="00CB5B58" w:rsidP="00CB5B58">
      <w:pPr>
        <w:pStyle w:val="af2"/>
        <w:numPr>
          <w:ilvl w:val="0"/>
          <w:numId w:val="2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 xml:space="preserve">иностранные и международные неправительственные организации, деятельность которых признана нежелательной на территории Российской Федерации в соответствии со статьей </w:t>
      </w:r>
      <w:r w:rsidRPr="00B8006B">
        <w:rPr>
          <w:rFonts w:ascii="Times New Roman" w:eastAsia="Calibri" w:hAnsi="Times New Roman"/>
          <w:sz w:val="28"/>
          <w:szCs w:val="28"/>
        </w:rPr>
        <w:t>3.1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D20FA">
        <w:rPr>
          <w:rFonts w:ascii="Times New Roman" w:eastAsia="Calibri" w:hAnsi="Times New Roman"/>
          <w:sz w:val="28"/>
          <w:szCs w:val="28"/>
        </w:rPr>
        <w:t>Федерального закона от 28 декабря 2012 г</w:t>
      </w:r>
      <w:r>
        <w:rPr>
          <w:rFonts w:ascii="Times New Roman" w:eastAsia="Calibri" w:hAnsi="Times New Roman"/>
          <w:sz w:val="28"/>
          <w:szCs w:val="28"/>
        </w:rPr>
        <w:t>ода</w:t>
      </w:r>
      <w:r w:rsidRPr="00CD20FA">
        <w:rPr>
          <w:rFonts w:ascii="Times New Roman" w:eastAsia="Calibri" w:hAnsi="Times New Roman"/>
          <w:sz w:val="28"/>
          <w:szCs w:val="28"/>
        </w:rPr>
        <w:t xml:space="preserve"> № 272-ФЗ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CD20FA">
        <w:rPr>
          <w:rFonts w:ascii="Times New Roman" w:eastAsia="Calibri" w:hAnsi="Times New Roman"/>
          <w:sz w:val="28"/>
          <w:szCs w:val="28"/>
        </w:rPr>
        <w:t>О мерах воздействия на лиц, причастных к нарушениям основополагающих прав и свобод</w:t>
      </w:r>
      <w:r w:rsidRPr="00104F43">
        <w:rPr>
          <w:rFonts w:ascii="Times New Roman" w:eastAsia="Calibri" w:hAnsi="Times New Roman"/>
          <w:sz w:val="28"/>
          <w:szCs w:val="28"/>
        </w:rPr>
        <w:t xml:space="preserve"> человека</w:t>
      </w:r>
      <w:r w:rsidRPr="00F82266">
        <w:rPr>
          <w:rFonts w:ascii="Times New Roman" w:eastAsia="Calibri" w:hAnsi="Times New Roman"/>
          <w:sz w:val="28"/>
          <w:szCs w:val="28"/>
        </w:rPr>
        <w:t>, прав и свобод граждан Российской Федерации</w:t>
      </w:r>
      <w:r>
        <w:rPr>
          <w:rFonts w:ascii="Times New Roman" w:eastAsia="Calibri" w:hAnsi="Times New Roman"/>
          <w:sz w:val="28"/>
          <w:szCs w:val="28"/>
        </w:rPr>
        <w:t>»</w:t>
      </w:r>
      <w:r w:rsidRPr="00F82266">
        <w:rPr>
          <w:rFonts w:ascii="Times New Roman" w:eastAsia="Calibri" w:hAnsi="Times New Roman"/>
          <w:sz w:val="28"/>
          <w:szCs w:val="28"/>
        </w:rPr>
        <w:t>.</w:t>
      </w:r>
    </w:p>
    <w:p w14:paraId="70EBB7EA" w14:textId="77777777" w:rsidR="00CB5B58" w:rsidRPr="00F82266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3B0544">
        <w:rPr>
          <w:rFonts w:ascii="Times New Roman" w:eastAsia="Calibri" w:hAnsi="Times New Roman"/>
          <w:sz w:val="28"/>
          <w:szCs w:val="28"/>
        </w:rPr>
        <w:t xml:space="preserve">Наблюдателями не могут быть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 </w:t>
      </w:r>
      <w:r>
        <w:rPr>
          <w:rFonts w:ascii="Times New Roman" w:eastAsia="Calibri" w:hAnsi="Times New Roman"/>
          <w:sz w:val="28"/>
          <w:szCs w:val="28"/>
        </w:rPr>
        <w:br/>
      </w:r>
      <w:r w:rsidRPr="003B0544">
        <w:rPr>
          <w:rFonts w:ascii="Times New Roman" w:eastAsia="Calibri" w:hAnsi="Times New Roman"/>
          <w:sz w:val="28"/>
          <w:szCs w:val="28"/>
        </w:rPr>
        <w:t>№ 67-ФЗ,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14:paraId="1DFB8325" w14:textId="77777777" w:rsidR="00CB5B58" w:rsidRPr="00DA33E9" w:rsidRDefault="00CB5B58" w:rsidP="00CB5B58">
      <w:pPr>
        <w:pStyle w:val="af2"/>
        <w:numPr>
          <w:ilvl w:val="0"/>
          <w:numId w:val="1"/>
        </w:numPr>
        <w:tabs>
          <w:tab w:val="left" w:pos="426"/>
          <w:tab w:val="left" w:pos="710"/>
        </w:tabs>
        <w:spacing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DA33E9">
        <w:rPr>
          <w:rFonts w:ascii="Times New Roman" w:eastAsia="Calibri" w:hAnsi="Times New Roman"/>
          <w:sz w:val="28"/>
          <w:szCs w:val="28"/>
        </w:rPr>
        <w:t>Общественному объединению и иной некоммерческой организации, общественной палате (совету) муниципального образования, иному объединению граждан Российской Федерации при внесении в Общественную палату предложения о назначении наблюдателя(</w:t>
      </w:r>
      <w:r>
        <w:rPr>
          <w:rFonts w:ascii="Times New Roman" w:eastAsia="Calibri" w:hAnsi="Times New Roman"/>
          <w:sz w:val="28"/>
          <w:szCs w:val="28"/>
        </w:rPr>
        <w:t>-</w:t>
      </w:r>
      <w:r w:rsidRPr="00DA33E9">
        <w:rPr>
          <w:rFonts w:ascii="Times New Roman" w:eastAsia="Calibri" w:hAnsi="Times New Roman"/>
          <w:sz w:val="28"/>
          <w:szCs w:val="28"/>
        </w:rPr>
        <w:t>ей) в избирательную(</w:t>
      </w:r>
      <w:r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A33E9">
        <w:rPr>
          <w:rFonts w:ascii="Times New Roman" w:eastAsia="Calibri" w:hAnsi="Times New Roman"/>
          <w:sz w:val="28"/>
          <w:szCs w:val="28"/>
        </w:rPr>
        <w:t>ые</w:t>
      </w:r>
      <w:proofErr w:type="spellEnd"/>
      <w:r w:rsidRPr="00DA33E9">
        <w:rPr>
          <w:rFonts w:ascii="Times New Roman" w:eastAsia="Calibri" w:hAnsi="Times New Roman"/>
          <w:sz w:val="28"/>
          <w:szCs w:val="28"/>
        </w:rPr>
        <w:t>) комиссию(</w:t>
      </w:r>
      <w:r>
        <w:rPr>
          <w:rFonts w:ascii="Times New Roman" w:eastAsia="Calibri" w:hAnsi="Times New Roman"/>
          <w:sz w:val="28"/>
          <w:szCs w:val="28"/>
        </w:rPr>
        <w:t>-</w:t>
      </w:r>
      <w:r w:rsidRPr="00DA33E9">
        <w:rPr>
          <w:rFonts w:ascii="Times New Roman" w:eastAsia="Calibri" w:hAnsi="Times New Roman"/>
          <w:sz w:val="28"/>
          <w:szCs w:val="28"/>
        </w:rPr>
        <w:t>и) необходимо представить:</w:t>
      </w:r>
    </w:p>
    <w:p w14:paraId="54E2F516" w14:textId="77777777" w:rsidR="00CB5B58" w:rsidRPr="00AC7416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заявление о внесении в Общественную палату предложения о назначении наблюдателя(</w:t>
      </w:r>
      <w:r>
        <w:rPr>
          <w:rFonts w:ascii="Times New Roman" w:eastAsia="Calibri" w:hAnsi="Times New Roman"/>
          <w:sz w:val="28"/>
          <w:szCs w:val="28"/>
        </w:rPr>
        <w:t>-</w:t>
      </w:r>
      <w:r w:rsidRPr="00AC7416">
        <w:rPr>
          <w:rFonts w:ascii="Times New Roman" w:eastAsia="Calibri" w:hAnsi="Times New Roman"/>
          <w:sz w:val="28"/>
          <w:szCs w:val="28"/>
        </w:rPr>
        <w:t>ей) (Приложение № 1</w:t>
      </w:r>
      <w:r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рекомендуемый </w:t>
      </w:r>
      <w:r w:rsidRPr="00D028C0">
        <w:rPr>
          <w:rFonts w:ascii="Times New Roman" w:hAnsi="Times New Roman"/>
          <w:sz w:val="28"/>
          <w:szCs w:val="28"/>
        </w:rPr>
        <w:t>образец заявления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21E1343F" w14:textId="77777777" w:rsidR="00CB5B58" w:rsidRPr="00AC7416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решение руководящего органа общественного объединения, иной некоммерческой организации</w:t>
      </w:r>
      <w:r>
        <w:rPr>
          <w:rFonts w:ascii="Times New Roman" w:eastAsia="Calibri" w:hAnsi="Times New Roman"/>
          <w:sz w:val="28"/>
          <w:szCs w:val="28"/>
        </w:rPr>
        <w:t>,</w:t>
      </w:r>
      <w:r w:rsidRPr="00DD7F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D7FEE">
        <w:rPr>
          <w:rFonts w:ascii="Times New Roman" w:eastAsia="Calibri" w:hAnsi="Times New Roman"/>
          <w:sz w:val="28"/>
          <w:szCs w:val="28"/>
        </w:rPr>
        <w:t xml:space="preserve">общественной палаты (совета) муниципального образования, уполномоченного органа иного объединения граждан Российской </w:t>
      </w:r>
      <w:r w:rsidRPr="00DD7FEE">
        <w:rPr>
          <w:rFonts w:ascii="Times New Roman" w:eastAsia="Calibri" w:hAnsi="Times New Roman"/>
          <w:sz w:val="28"/>
          <w:szCs w:val="28"/>
        </w:rPr>
        <w:lastRenderedPageBreak/>
        <w:t>Федерации</w:t>
      </w:r>
      <w:r w:rsidRPr="00AC7416">
        <w:rPr>
          <w:rFonts w:ascii="Times New Roman" w:eastAsia="Calibri" w:hAnsi="Times New Roman"/>
          <w:sz w:val="28"/>
          <w:szCs w:val="28"/>
        </w:rPr>
        <w:t xml:space="preserve"> о внесении в Общественную палату предложения о назначении наблюдателя(</w:t>
      </w:r>
      <w:r>
        <w:rPr>
          <w:rFonts w:ascii="Times New Roman" w:eastAsia="Calibri" w:hAnsi="Times New Roman"/>
          <w:sz w:val="28"/>
          <w:szCs w:val="28"/>
        </w:rPr>
        <w:t>-</w:t>
      </w:r>
      <w:r w:rsidRPr="00AC7416">
        <w:rPr>
          <w:rFonts w:ascii="Times New Roman" w:eastAsia="Calibri" w:hAnsi="Times New Roman"/>
          <w:sz w:val="28"/>
          <w:szCs w:val="28"/>
        </w:rPr>
        <w:t>ей) (Приложение № 2</w:t>
      </w:r>
      <w:r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рекомендуемый </w:t>
      </w:r>
      <w:r w:rsidRPr="00BC478B">
        <w:rPr>
          <w:rFonts w:ascii="Times New Roman" w:hAnsi="Times New Roman"/>
          <w:sz w:val="28"/>
          <w:szCs w:val="28"/>
        </w:rPr>
        <w:t>образец решения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579E13E6" w14:textId="77777777" w:rsidR="00CB5B58" w:rsidRPr="00AC7416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Pr="009949B9">
        <w:rPr>
          <w:rFonts w:ascii="Times New Roman" w:eastAsia="Calibri" w:hAnsi="Times New Roman"/>
          <w:sz w:val="28"/>
          <w:szCs w:val="28"/>
        </w:rPr>
        <w:t xml:space="preserve">сведения в таблично-списочной форме о кандидатурах от общественного объединения, иной некоммерческой организации, </w:t>
      </w:r>
      <w:r w:rsidRPr="001F5A5D">
        <w:rPr>
          <w:rFonts w:ascii="Times New Roman" w:eastAsia="Calibri" w:hAnsi="Times New Roman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rFonts w:ascii="Times New Roman" w:eastAsia="Calibri" w:hAnsi="Times New Roman"/>
          <w:sz w:val="28"/>
          <w:szCs w:val="28"/>
        </w:rPr>
        <w:t>,</w:t>
      </w:r>
      <w:r w:rsidRPr="001F5A5D">
        <w:rPr>
          <w:rFonts w:ascii="Times New Roman" w:eastAsia="Calibri" w:hAnsi="Times New Roman"/>
          <w:sz w:val="28"/>
          <w:szCs w:val="28"/>
        </w:rPr>
        <w:t xml:space="preserve"> </w:t>
      </w:r>
      <w:r w:rsidRPr="009949B9">
        <w:rPr>
          <w:rFonts w:ascii="Times New Roman" w:eastAsia="Calibri" w:hAnsi="Times New Roman"/>
          <w:sz w:val="28"/>
          <w:szCs w:val="28"/>
        </w:rPr>
        <w:t xml:space="preserve">предлагаемых для назначения </w:t>
      </w:r>
      <w:r w:rsidRPr="00DC7376">
        <w:rPr>
          <w:rFonts w:ascii="Times New Roman" w:eastAsia="Calibri" w:hAnsi="Times New Roman"/>
          <w:sz w:val="28"/>
          <w:szCs w:val="28"/>
        </w:rPr>
        <w:t>наблюдателями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(Приложение № 3</w:t>
      </w:r>
      <w:r>
        <w:rPr>
          <w:rFonts w:ascii="Times New Roman" w:eastAsia="Calibri" w:hAnsi="Times New Roman"/>
          <w:sz w:val="28"/>
          <w:szCs w:val="28"/>
        </w:rPr>
        <w:t xml:space="preserve"> – рекомендуемая форма сведений о кандидатурах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666E558A" w14:textId="77777777" w:rsidR="00CB5B58" w:rsidRPr="00AC7416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копи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устава общественного объединения, иной некоммерческой организации, заверенн</w:t>
      </w:r>
      <w:r>
        <w:rPr>
          <w:rFonts w:ascii="Times New Roman" w:eastAsia="Calibri" w:hAnsi="Times New Roman"/>
          <w:sz w:val="28"/>
          <w:szCs w:val="28"/>
        </w:rPr>
        <w:t>ая</w:t>
      </w:r>
      <w:r w:rsidRPr="00AC7416">
        <w:rPr>
          <w:rFonts w:ascii="Times New Roman" w:eastAsia="Calibri" w:hAnsi="Times New Roman"/>
          <w:sz w:val="28"/>
          <w:szCs w:val="28"/>
        </w:rPr>
        <w:t xml:space="preserve"> руководителем организации; копи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положения (иного документа), регулирующего деятельность общественной палаты (совета) муниципального образования; копи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положения (иного документа), регулирующего деятельность иного объединения граждан Российской Федерации соответственно;</w:t>
      </w:r>
    </w:p>
    <w:p w14:paraId="31D47A0F" w14:textId="77777777" w:rsidR="00CB5B58" w:rsidRPr="0043067E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sz w:val="28"/>
          <w:szCs w:val="28"/>
        </w:rPr>
      </w:pPr>
      <w:r w:rsidRPr="009949B9">
        <w:rPr>
          <w:rFonts w:ascii="Times New Roman" w:eastAsia="Calibri" w:hAnsi="Times New Roman"/>
          <w:sz w:val="28"/>
          <w:szCs w:val="28"/>
        </w:rPr>
        <w:t xml:space="preserve">заявления о согласии выдвигаемых кандидатур быть наблюдателями, об </w:t>
      </w:r>
      <w:r w:rsidRPr="3A392CD6">
        <w:rPr>
          <w:rFonts w:ascii="Times New Roman" w:eastAsia="Calibri" w:hAnsi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9949B9">
        <w:rPr>
          <w:rFonts w:ascii="Times New Roman" w:eastAsia="Calibri" w:hAnsi="Times New Roman"/>
          <w:sz w:val="28"/>
          <w:szCs w:val="28"/>
        </w:rPr>
        <w:t>отсутствии ограничений, предусмотренных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B3CCE">
        <w:rPr>
          <w:rFonts w:ascii="Times New Roman" w:eastAsia="Calibri" w:hAnsi="Times New Roman"/>
          <w:sz w:val="28"/>
          <w:szCs w:val="28"/>
        </w:rPr>
        <w:t>Федеральным законом № 67-ФЗ,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949B9">
        <w:rPr>
          <w:rFonts w:ascii="Times New Roman" w:eastAsia="Calibri" w:hAnsi="Times New Roman"/>
          <w:sz w:val="28"/>
          <w:szCs w:val="28"/>
        </w:rPr>
        <w:t>для назначения наблюдателем, а также о согласии на обработку персональных данных</w:t>
      </w:r>
      <w:r w:rsidRPr="00AC7416">
        <w:rPr>
          <w:rFonts w:ascii="Times New Roman" w:eastAsia="Calibri" w:hAnsi="Times New Roman"/>
          <w:sz w:val="28"/>
          <w:szCs w:val="28"/>
        </w:rPr>
        <w:t xml:space="preserve"> (Приложение № 4</w:t>
      </w:r>
      <w:r>
        <w:rPr>
          <w:rFonts w:ascii="Times New Roman" w:eastAsia="Calibri" w:hAnsi="Times New Roman"/>
          <w:sz w:val="28"/>
          <w:szCs w:val="28"/>
        </w:rPr>
        <w:t xml:space="preserve"> – форма заявления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3F5B4CA5" w14:textId="77777777" w:rsidR="00CB5B58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EB46AE">
        <w:rPr>
          <w:rFonts w:ascii="Times New Roman" w:eastAsia="Calibri" w:hAnsi="Times New Roman"/>
          <w:sz w:val="28"/>
          <w:szCs w:val="28"/>
        </w:rPr>
        <w:t>копии страниц 2-3 и 4-5 паспорта гражданина Российской Федерации, а также иных страниц, содержащих актуальные сведения 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жительства, или копия документа, заменяющего паспорт гражданина Российской Федерации и содержащего сведения 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 w:rsidRPr="00EB46AE" w:rsidDel="00966E93">
        <w:rPr>
          <w:rFonts w:ascii="Times New Roman" w:eastAsia="Calibri" w:hAnsi="Times New Roman"/>
          <w:sz w:val="28"/>
          <w:szCs w:val="28"/>
        </w:rPr>
        <w:t xml:space="preserve"> </w:t>
      </w:r>
      <w:r w:rsidRPr="00EB46AE">
        <w:rPr>
          <w:rFonts w:ascii="Times New Roman" w:eastAsia="Calibri" w:hAnsi="Times New Roman"/>
          <w:sz w:val="28"/>
          <w:szCs w:val="28"/>
        </w:rPr>
        <w:t>(представляется на каждого представителя</w:t>
      </w:r>
      <w:r>
        <w:rPr>
          <w:rFonts w:ascii="Times New Roman" w:eastAsia="Calibri" w:hAnsi="Times New Roman"/>
          <w:sz w:val="28"/>
          <w:szCs w:val="28"/>
        </w:rPr>
        <w:t xml:space="preserve"> в соответствии с порядком нумерации сведений в Приложении</w:t>
      </w:r>
      <w:r w:rsidRPr="004B3474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> </w:t>
      </w:r>
      <w:r w:rsidRPr="004B3474">
        <w:rPr>
          <w:rFonts w:ascii="Times New Roman" w:eastAsia="Calibri" w:hAnsi="Times New Roman"/>
          <w:sz w:val="28"/>
          <w:szCs w:val="28"/>
        </w:rPr>
        <w:t>3)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2C981C73" w14:textId="77777777" w:rsidR="00CB5B58" w:rsidRPr="00AC7416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согласие выдвигаемых кандидатур на обработку персональных данных, разрешенных субъектом персональных данных </w:t>
      </w:r>
      <w:r w:rsidRPr="00BC3E56">
        <w:rPr>
          <w:rFonts w:ascii="Times New Roman" w:eastAsia="Calibri" w:hAnsi="Times New Roman"/>
          <w:sz w:val="28"/>
          <w:szCs w:val="28"/>
        </w:rPr>
        <w:t>для распространения</w:t>
      </w:r>
      <w:r>
        <w:rPr>
          <w:rFonts w:ascii="Times New Roman" w:eastAsia="Calibri" w:hAnsi="Times New Roman"/>
          <w:sz w:val="28"/>
          <w:szCs w:val="28"/>
        </w:rPr>
        <w:t xml:space="preserve"> (Приложение № 6 – форма заявления);</w:t>
      </w:r>
    </w:p>
    <w:p w14:paraId="62883EB1" w14:textId="77777777" w:rsidR="00CB5B58" w:rsidRPr="00AC7416" w:rsidRDefault="00CB5B58" w:rsidP="00CB5B58">
      <w:pPr>
        <w:pStyle w:val="af2"/>
        <w:numPr>
          <w:ilvl w:val="0"/>
          <w:numId w:val="3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lastRenderedPageBreak/>
        <w:t>иные документы, которые общественное объединение и иная некоммерческая организация,</w:t>
      </w:r>
      <w:r w:rsidRPr="00AC7416">
        <w:rPr>
          <w:rFonts w:ascii="Times New Roman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общественная палата (совет) муниципального образования, иное объединение граждан Российской Федерации счита</w:t>
      </w:r>
      <w:r>
        <w:rPr>
          <w:rFonts w:ascii="Times New Roman" w:eastAsia="Calibri" w:hAnsi="Times New Roman"/>
          <w:sz w:val="28"/>
          <w:szCs w:val="28"/>
        </w:rPr>
        <w:t>ю</w:t>
      </w:r>
      <w:r w:rsidRPr="00AC7416">
        <w:rPr>
          <w:rFonts w:ascii="Times New Roman" w:eastAsia="Calibri" w:hAnsi="Times New Roman"/>
          <w:sz w:val="28"/>
          <w:szCs w:val="28"/>
        </w:rPr>
        <w:t>т необходимым представить.</w:t>
      </w:r>
    </w:p>
    <w:p w14:paraId="1FDA011E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Гражданину Российской Федерации при </w:t>
      </w:r>
      <w:r w:rsidRPr="00AC7416">
        <w:rPr>
          <w:rFonts w:ascii="Times New Roman" w:hAnsi="Times New Roman"/>
          <w:sz w:val="28"/>
          <w:szCs w:val="28"/>
        </w:rPr>
        <w:t xml:space="preserve">внесении в Общественную палату предложения о назначении своей кандидатуры наблюдателем </w:t>
      </w:r>
      <w:r w:rsidRPr="00AC7416">
        <w:rPr>
          <w:rFonts w:ascii="Times New Roman" w:eastAsia="Calibri" w:hAnsi="Times New Roman"/>
          <w:sz w:val="28"/>
          <w:szCs w:val="28"/>
        </w:rPr>
        <w:t>необходимо представить:</w:t>
      </w:r>
    </w:p>
    <w:p w14:paraId="09699632" w14:textId="77777777" w:rsidR="00CB5B58" w:rsidRPr="00AC7416" w:rsidRDefault="00CB5B58" w:rsidP="00CB5B58">
      <w:pPr>
        <w:pStyle w:val="af2"/>
        <w:numPr>
          <w:ilvl w:val="0"/>
          <w:numId w:val="4"/>
        </w:numPr>
        <w:tabs>
          <w:tab w:val="left" w:pos="710"/>
        </w:tabs>
        <w:spacing w:after="0" w:line="360" w:lineRule="auto"/>
        <w:ind w:left="0" w:firstLine="710"/>
        <w:jc w:val="both"/>
        <w:rPr>
          <w:sz w:val="28"/>
          <w:szCs w:val="28"/>
        </w:rPr>
      </w:pPr>
      <w:r w:rsidRPr="009949B9">
        <w:rPr>
          <w:rFonts w:ascii="Times New Roman" w:eastAsia="Calibri" w:hAnsi="Times New Roman"/>
          <w:sz w:val="28"/>
          <w:szCs w:val="28"/>
        </w:rPr>
        <w:t xml:space="preserve">заявление гражданина Российской Федерации о выдвижении своей кандидатуры для назначения наблюдателем, содержащее сведения о согласии быть наблюдателем, об </w:t>
      </w:r>
      <w:r w:rsidRPr="3A392CD6">
        <w:rPr>
          <w:rFonts w:ascii="Times New Roman" w:eastAsia="Calibri" w:hAnsi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9949B9">
        <w:rPr>
          <w:rFonts w:ascii="Times New Roman" w:eastAsia="Calibri" w:hAnsi="Times New Roman"/>
          <w:sz w:val="28"/>
          <w:szCs w:val="28"/>
        </w:rPr>
        <w:t>отсутствии ограничений на выдвижение в качестве наблюдателя, предусмотренных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B3CCE">
        <w:rPr>
          <w:rFonts w:ascii="Times New Roman" w:eastAsia="Calibri" w:hAnsi="Times New Roman"/>
          <w:sz w:val="28"/>
          <w:szCs w:val="28"/>
        </w:rPr>
        <w:t xml:space="preserve">Федеральным законом № 67-ФЗ, </w:t>
      </w:r>
      <w:r w:rsidRPr="009949B9">
        <w:rPr>
          <w:rFonts w:ascii="Times New Roman" w:eastAsia="Calibri" w:hAnsi="Times New Roman"/>
          <w:sz w:val="28"/>
          <w:szCs w:val="28"/>
        </w:rPr>
        <w:t>и согласие на обработку персональных данных</w:t>
      </w:r>
      <w:r w:rsidRPr="00AC7416">
        <w:rPr>
          <w:rFonts w:ascii="Times New Roman" w:eastAsia="Calibri" w:hAnsi="Times New Roman"/>
          <w:sz w:val="28"/>
          <w:szCs w:val="28"/>
        </w:rPr>
        <w:t xml:space="preserve"> (Приложение № </w:t>
      </w:r>
      <w:r>
        <w:rPr>
          <w:rFonts w:ascii="Times New Roman" w:eastAsia="Calibri" w:hAnsi="Times New Roman"/>
          <w:sz w:val="28"/>
          <w:szCs w:val="28"/>
        </w:rPr>
        <w:t>4 – форма заявления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32B3BBC8" w14:textId="77777777" w:rsidR="00CB5B58" w:rsidRPr="00AC7416" w:rsidRDefault="00CB5B58" w:rsidP="00CB5B58">
      <w:pPr>
        <w:pStyle w:val="af2"/>
        <w:numPr>
          <w:ilvl w:val="0"/>
          <w:numId w:val="4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9949B9">
        <w:rPr>
          <w:rFonts w:ascii="Times New Roman" w:eastAsia="Calibri" w:hAnsi="Times New Roman"/>
          <w:sz w:val="28"/>
          <w:szCs w:val="28"/>
        </w:rPr>
        <w:t>сведения о гражданине Российской Федерации</w:t>
      </w:r>
      <w:r w:rsidRPr="00AC7416">
        <w:rPr>
          <w:rFonts w:ascii="Times New Roman" w:eastAsia="Calibri" w:hAnsi="Times New Roman"/>
          <w:sz w:val="28"/>
          <w:szCs w:val="28"/>
        </w:rPr>
        <w:t xml:space="preserve"> (Приложение № </w:t>
      </w:r>
      <w:r>
        <w:rPr>
          <w:rFonts w:ascii="Times New Roman" w:eastAsia="Calibri" w:hAnsi="Times New Roman"/>
          <w:sz w:val="28"/>
          <w:szCs w:val="28"/>
        </w:rPr>
        <w:t xml:space="preserve">5 </w:t>
      </w:r>
      <w:r w:rsidRPr="00510D54">
        <w:rPr>
          <w:rFonts w:ascii="Times New Roman" w:eastAsia="Calibri" w:hAnsi="Times New Roman"/>
          <w:sz w:val="28"/>
          <w:szCs w:val="28"/>
        </w:rPr>
        <w:t>– форма сведений о кандидат</w:t>
      </w:r>
      <w:r>
        <w:rPr>
          <w:rFonts w:ascii="Times New Roman" w:eastAsia="Calibri" w:hAnsi="Times New Roman"/>
          <w:sz w:val="28"/>
          <w:szCs w:val="28"/>
        </w:rPr>
        <w:t>уре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3437A34D" w14:textId="77777777" w:rsidR="00CB5B58" w:rsidRDefault="00CB5B58" w:rsidP="00CB5B58">
      <w:pPr>
        <w:pStyle w:val="af2"/>
        <w:numPr>
          <w:ilvl w:val="0"/>
          <w:numId w:val="4"/>
        </w:numPr>
        <w:tabs>
          <w:tab w:val="left" w:pos="710"/>
        </w:tabs>
        <w:spacing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копии страниц 2-3 и 4-5 паспорта </w:t>
      </w:r>
      <w:r w:rsidRPr="0083639B">
        <w:rPr>
          <w:rFonts w:ascii="Times New Roman" w:eastAsia="Calibri" w:hAnsi="Times New Roman"/>
          <w:sz w:val="28"/>
          <w:szCs w:val="28"/>
        </w:rPr>
        <w:t>гражданина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, а также иных страниц, содержащих актуальные сведения </w:t>
      </w:r>
      <w:r w:rsidRPr="00EB46AE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83639B">
        <w:rPr>
          <w:rFonts w:ascii="Times New Roman" w:eastAsia="Calibri" w:hAnsi="Times New Roman"/>
          <w:sz w:val="28"/>
          <w:szCs w:val="28"/>
        </w:rPr>
        <w:t xml:space="preserve"> или копи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83639B">
        <w:rPr>
          <w:rFonts w:ascii="Times New Roman" w:eastAsia="Calibri" w:hAnsi="Times New Roman"/>
          <w:sz w:val="28"/>
          <w:szCs w:val="28"/>
        </w:rPr>
        <w:t xml:space="preserve"> документа, заменяющего паспорт гражданина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и содержащего сведения </w:t>
      </w:r>
      <w:r w:rsidRPr="00EB46AE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 w:rsidRPr="00B070F1">
        <w:rPr>
          <w:rFonts w:ascii="Times New Roman" w:eastAsia="Calibri" w:hAnsi="Times New Roman"/>
          <w:sz w:val="28"/>
          <w:szCs w:val="28"/>
        </w:rPr>
        <w:t>;</w:t>
      </w:r>
    </w:p>
    <w:p w14:paraId="55808AED" w14:textId="77777777" w:rsidR="00CB5B58" w:rsidRPr="00B070F1" w:rsidRDefault="00CB5B58" w:rsidP="00CB5B58">
      <w:pPr>
        <w:pStyle w:val="af2"/>
        <w:numPr>
          <w:ilvl w:val="0"/>
          <w:numId w:val="4"/>
        </w:numPr>
        <w:tabs>
          <w:tab w:val="left" w:pos="710"/>
        </w:tabs>
        <w:spacing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согласие на обработку персональных данных, разрешенных субъектом персональных данных </w:t>
      </w:r>
      <w:r w:rsidRPr="00BC3E56">
        <w:rPr>
          <w:rFonts w:ascii="Times New Roman" w:eastAsia="Calibri" w:hAnsi="Times New Roman"/>
          <w:sz w:val="28"/>
          <w:szCs w:val="28"/>
        </w:rPr>
        <w:t>для распространения</w:t>
      </w:r>
      <w:r>
        <w:rPr>
          <w:rFonts w:ascii="Times New Roman" w:eastAsia="Calibri" w:hAnsi="Times New Roman"/>
          <w:sz w:val="28"/>
          <w:szCs w:val="28"/>
        </w:rPr>
        <w:t xml:space="preserve"> (Приложение № 6 – форма заявления);</w:t>
      </w:r>
    </w:p>
    <w:p w14:paraId="3F5E8AA7" w14:textId="77777777" w:rsidR="00CB5B58" w:rsidRPr="00AC7416" w:rsidRDefault="00CB5B58" w:rsidP="00CB5B58">
      <w:pPr>
        <w:pStyle w:val="af2"/>
        <w:numPr>
          <w:ilvl w:val="0"/>
          <w:numId w:val="4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иные документы, которые гражданин Российской Федерации считает необходимым представить.</w:t>
      </w:r>
    </w:p>
    <w:p w14:paraId="28F9F95E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Дата и время начала и окончания приема заявлений и прилагаемых к ним документов определя</w:t>
      </w:r>
      <w:r>
        <w:rPr>
          <w:rFonts w:ascii="Times New Roman" w:eastAsia="Calibri" w:hAnsi="Times New Roman"/>
          <w:sz w:val="28"/>
          <w:szCs w:val="28"/>
        </w:rPr>
        <w:t>ю</w:t>
      </w:r>
      <w:r w:rsidRPr="00AC7416">
        <w:rPr>
          <w:rFonts w:ascii="Times New Roman" w:eastAsia="Calibri" w:hAnsi="Times New Roman"/>
          <w:sz w:val="28"/>
          <w:szCs w:val="28"/>
        </w:rPr>
        <w:t>тся решением совета Общественной палаты, которое публикуется на сайте Общественной палаты в информационно-телекоммуникационной сети «Интернет».</w:t>
      </w:r>
    </w:p>
    <w:p w14:paraId="18E056AE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Заявление и прилагаемые к нему документы представляются в Общественную палату в обязательном порядке на бумажном носителе. </w:t>
      </w:r>
    </w:p>
    <w:p w14:paraId="716A0848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lastRenderedPageBreak/>
        <w:t xml:space="preserve">Приём заявлений и прилагаемых к ним документов осуществляется в Общественной палате по адресу: </w:t>
      </w:r>
      <w:r w:rsidRPr="004937BE">
        <w:rPr>
          <w:rFonts w:ascii="Times New Roman" w:eastAsia="Calibri" w:hAnsi="Times New Roman"/>
          <w:sz w:val="28"/>
          <w:szCs w:val="28"/>
        </w:rPr>
        <w:t>125993, г. Москва, ГСП-3, Миусская пл., д. 7, стр.</w:t>
      </w:r>
      <w:r>
        <w:rPr>
          <w:rFonts w:ascii="Times New Roman" w:eastAsia="Calibri" w:hAnsi="Times New Roman"/>
          <w:sz w:val="28"/>
          <w:szCs w:val="28"/>
        </w:rPr>
        <w:t> </w:t>
      </w:r>
      <w:r w:rsidRPr="004937BE">
        <w:rPr>
          <w:rFonts w:ascii="Times New Roman" w:eastAsia="Calibri" w:hAnsi="Times New Roman"/>
          <w:sz w:val="28"/>
          <w:szCs w:val="28"/>
        </w:rPr>
        <w:t>1</w:t>
      </w:r>
      <w:r w:rsidRPr="00AC7416">
        <w:rPr>
          <w:rFonts w:ascii="Times New Roman" w:eastAsia="Calibri" w:hAnsi="Times New Roman"/>
          <w:sz w:val="28"/>
          <w:szCs w:val="28"/>
        </w:rPr>
        <w:t>.</w:t>
      </w:r>
    </w:p>
    <w:p w14:paraId="0BCC9F68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Заявления и прилагаемые к ним документы могут доставляться нарочным порядком, курьерской доставкой, почтовым отправлением с пометкой на конверте «Наблюдение за выборами».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27DCA">
        <w:rPr>
          <w:rFonts w:ascii="Times New Roman" w:eastAsia="Calibri" w:hAnsi="Times New Roman"/>
          <w:sz w:val="28"/>
          <w:szCs w:val="28"/>
        </w:rPr>
        <w:t>Кроме того, сведения согласно Приложению № 3 и Приложению № 5 предоставляются на электронном носителе в пронумерованных файлах формата *.</w:t>
      </w:r>
      <w:proofErr w:type="spellStart"/>
      <w:r w:rsidRPr="00327DCA">
        <w:rPr>
          <w:rFonts w:ascii="Times New Roman" w:eastAsia="Calibri" w:hAnsi="Times New Roman"/>
          <w:sz w:val="28"/>
          <w:szCs w:val="28"/>
        </w:rPr>
        <w:t>doc</w:t>
      </w:r>
      <w:proofErr w:type="spellEnd"/>
      <w:r w:rsidRPr="00327DCA">
        <w:rPr>
          <w:rFonts w:ascii="Times New Roman" w:eastAsia="Calibri" w:hAnsi="Times New Roman"/>
          <w:sz w:val="28"/>
          <w:szCs w:val="28"/>
        </w:rPr>
        <w:t>, *.</w:t>
      </w:r>
      <w:proofErr w:type="spellStart"/>
      <w:r w:rsidRPr="00327DCA">
        <w:rPr>
          <w:rFonts w:ascii="Times New Roman" w:eastAsia="Calibri" w:hAnsi="Times New Roman"/>
          <w:sz w:val="28"/>
          <w:szCs w:val="28"/>
        </w:rPr>
        <w:t>docx</w:t>
      </w:r>
      <w:proofErr w:type="spellEnd"/>
      <w:r w:rsidRPr="00327DCA">
        <w:rPr>
          <w:rFonts w:ascii="Times New Roman" w:eastAsia="Calibri" w:hAnsi="Times New Roman"/>
          <w:sz w:val="28"/>
          <w:szCs w:val="28"/>
        </w:rPr>
        <w:t>, *.</w:t>
      </w:r>
      <w:proofErr w:type="spellStart"/>
      <w:r w:rsidRPr="00327DCA">
        <w:rPr>
          <w:rFonts w:ascii="Times New Roman" w:eastAsia="Calibri" w:hAnsi="Times New Roman"/>
          <w:sz w:val="28"/>
          <w:szCs w:val="28"/>
        </w:rPr>
        <w:t>rtf</w:t>
      </w:r>
      <w:proofErr w:type="spellEnd"/>
      <w:r w:rsidRPr="00327DCA">
        <w:rPr>
          <w:rFonts w:ascii="Times New Roman" w:eastAsia="Calibri" w:hAnsi="Times New Roman"/>
          <w:sz w:val="28"/>
          <w:szCs w:val="28"/>
        </w:rPr>
        <w:t>.  Заявитель(</w:t>
      </w:r>
      <w:r>
        <w:rPr>
          <w:rFonts w:ascii="Times New Roman" w:eastAsia="Calibri" w:hAnsi="Times New Roman"/>
          <w:sz w:val="28"/>
          <w:szCs w:val="28"/>
        </w:rPr>
        <w:t>-</w:t>
      </w:r>
      <w:r w:rsidRPr="00327DCA">
        <w:rPr>
          <w:rFonts w:ascii="Times New Roman" w:eastAsia="Calibri" w:hAnsi="Times New Roman"/>
          <w:sz w:val="28"/>
          <w:szCs w:val="28"/>
        </w:rPr>
        <w:t>и) обязан(ы) обеспечить тождественность указанных сведений в бумажном и электронном виде.</w:t>
      </w:r>
    </w:p>
    <w:p w14:paraId="440C05F7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Почтой России документы необходимо направлять заказным отправлением.</w:t>
      </w:r>
    </w:p>
    <w:p w14:paraId="1C4D9C84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Датой приема заявления и прилагаемых к нему документов является дата поступления в Общественную палату заявления и прилагаемых к нему документов на бумажном носителе</w:t>
      </w:r>
      <w:r>
        <w:rPr>
          <w:rFonts w:ascii="Times New Roman" w:eastAsia="Calibri" w:hAnsi="Times New Roman"/>
          <w:sz w:val="28"/>
          <w:szCs w:val="28"/>
        </w:rPr>
        <w:t xml:space="preserve"> и одновременно в электронном виде</w:t>
      </w:r>
      <w:r w:rsidRPr="00AC7416">
        <w:rPr>
          <w:rFonts w:ascii="Times New Roman" w:eastAsia="Calibri" w:hAnsi="Times New Roman"/>
          <w:sz w:val="28"/>
          <w:szCs w:val="28"/>
        </w:rPr>
        <w:t>.</w:t>
      </w:r>
    </w:p>
    <w:p w14:paraId="687A27E0" w14:textId="77777777" w:rsidR="00CB5B58" w:rsidRPr="003F22B2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Заявления и прилагаемые к н</w:t>
      </w:r>
      <w:r>
        <w:rPr>
          <w:rFonts w:ascii="Times New Roman" w:eastAsia="Calibri" w:hAnsi="Times New Roman"/>
          <w:sz w:val="28"/>
          <w:szCs w:val="28"/>
        </w:rPr>
        <w:t>им</w:t>
      </w:r>
      <w:r w:rsidRPr="00AC7416">
        <w:rPr>
          <w:rFonts w:ascii="Times New Roman" w:eastAsia="Calibri" w:hAnsi="Times New Roman"/>
          <w:sz w:val="28"/>
          <w:szCs w:val="28"/>
        </w:rPr>
        <w:t xml:space="preserve"> документы, поступившие в </w:t>
      </w:r>
      <w:r w:rsidRPr="003F22B2">
        <w:rPr>
          <w:rFonts w:ascii="Times New Roman" w:eastAsia="Calibri" w:hAnsi="Times New Roman"/>
          <w:sz w:val="28"/>
          <w:szCs w:val="28"/>
        </w:rPr>
        <w:t>Общественную палату по истечении срока, установленного советом Общественной палаты для направления заявлений и иных документов, не рассматриваются.</w:t>
      </w:r>
    </w:p>
    <w:p w14:paraId="3158B7DC" w14:textId="77777777" w:rsidR="00CB5B58" w:rsidRPr="00E00754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3F22B2">
        <w:rPr>
          <w:rFonts w:ascii="Times New Roman" w:eastAsia="Calibri" w:hAnsi="Times New Roman"/>
          <w:sz w:val="28"/>
          <w:szCs w:val="28"/>
        </w:rPr>
        <w:t>Заявления и прилагаемые к н</w:t>
      </w:r>
      <w:r>
        <w:rPr>
          <w:rFonts w:ascii="Times New Roman" w:eastAsia="Calibri" w:hAnsi="Times New Roman"/>
          <w:sz w:val="28"/>
          <w:szCs w:val="28"/>
        </w:rPr>
        <w:t>им</w:t>
      </w:r>
      <w:r w:rsidRPr="003F22B2">
        <w:rPr>
          <w:rFonts w:ascii="Times New Roman" w:eastAsia="Calibri" w:hAnsi="Times New Roman"/>
          <w:sz w:val="28"/>
          <w:szCs w:val="28"/>
        </w:rPr>
        <w:t xml:space="preserve"> документы, поступившие в Общественную палату, передаются </w:t>
      </w:r>
      <w:r w:rsidRPr="00E00754">
        <w:rPr>
          <w:rFonts w:ascii="Times New Roman" w:eastAsia="Calibri" w:hAnsi="Times New Roman"/>
          <w:sz w:val="28"/>
          <w:szCs w:val="28"/>
        </w:rPr>
        <w:t xml:space="preserve">в </w:t>
      </w:r>
      <w:r w:rsidRPr="0007333D">
        <w:rPr>
          <w:rFonts w:ascii="Times New Roman" w:eastAsia="Calibri" w:hAnsi="Times New Roman"/>
          <w:sz w:val="28"/>
          <w:szCs w:val="28"/>
        </w:rPr>
        <w:t>Рабочую группу Общественной палаты по общественному контролю за голосованием</w:t>
      </w:r>
      <w:r w:rsidRPr="00E00754">
        <w:rPr>
          <w:rFonts w:ascii="Times New Roman" w:eastAsia="Calibri" w:hAnsi="Times New Roman"/>
          <w:sz w:val="28"/>
          <w:szCs w:val="28"/>
        </w:rPr>
        <w:t xml:space="preserve"> (далее – </w:t>
      </w:r>
      <w:r w:rsidRPr="0007333D">
        <w:rPr>
          <w:rFonts w:ascii="Times New Roman" w:eastAsia="Calibri" w:hAnsi="Times New Roman"/>
          <w:sz w:val="28"/>
          <w:szCs w:val="28"/>
        </w:rPr>
        <w:t>Рабочая группа</w:t>
      </w:r>
      <w:r w:rsidRPr="00E00754">
        <w:rPr>
          <w:rFonts w:ascii="Times New Roman" w:eastAsia="Calibri" w:hAnsi="Times New Roman"/>
          <w:sz w:val="28"/>
          <w:szCs w:val="28"/>
        </w:rPr>
        <w:t>).</w:t>
      </w:r>
    </w:p>
    <w:p w14:paraId="33923396" w14:textId="77777777" w:rsidR="00CB5B58" w:rsidRPr="00E00754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E00754">
        <w:rPr>
          <w:rFonts w:ascii="Times New Roman" w:eastAsia="Calibri" w:hAnsi="Times New Roman"/>
          <w:sz w:val="28"/>
          <w:szCs w:val="28"/>
        </w:rPr>
        <w:t>Задачами Рабочей группы являются:</w:t>
      </w:r>
    </w:p>
    <w:p w14:paraId="0AD1D1F8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прием заявлений и прилагаемых к ним документов</w:t>
      </w:r>
      <w:r>
        <w:rPr>
          <w:rFonts w:ascii="Times New Roman" w:eastAsia="Calibri" w:hAnsi="Times New Roman"/>
          <w:sz w:val="28"/>
          <w:szCs w:val="28"/>
        </w:rPr>
        <w:t>, поступающих</w:t>
      </w:r>
      <w:r w:rsidRPr="00AC7416">
        <w:rPr>
          <w:rFonts w:ascii="Times New Roman" w:eastAsia="Calibri" w:hAnsi="Times New Roman"/>
          <w:sz w:val="28"/>
          <w:szCs w:val="28"/>
        </w:rPr>
        <w:t xml:space="preserve"> в Общественн</w:t>
      </w:r>
      <w:r>
        <w:rPr>
          <w:rFonts w:ascii="Times New Roman" w:eastAsia="Calibri" w:hAnsi="Times New Roman"/>
          <w:sz w:val="28"/>
          <w:szCs w:val="28"/>
        </w:rPr>
        <w:t>ую</w:t>
      </w:r>
      <w:r w:rsidRPr="00AC7416">
        <w:rPr>
          <w:rFonts w:ascii="Times New Roman" w:eastAsia="Calibri" w:hAnsi="Times New Roman"/>
          <w:sz w:val="28"/>
          <w:szCs w:val="28"/>
        </w:rPr>
        <w:t xml:space="preserve"> палат</w:t>
      </w:r>
      <w:r>
        <w:rPr>
          <w:rFonts w:ascii="Times New Roman" w:eastAsia="Calibri" w:hAnsi="Times New Roman"/>
          <w:sz w:val="28"/>
          <w:szCs w:val="28"/>
        </w:rPr>
        <w:t>у</w:t>
      </w:r>
      <w:r w:rsidRPr="00AC7416">
        <w:rPr>
          <w:rFonts w:ascii="Times New Roman" w:eastAsia="Calibri" w:hAnsi="Times New Roman"/>
          <w:sz w:val="28"/>
          <w:szCs w:val="28"/>
        </w:rPr>
        <w:t>;</w:t>
      </w:r>
    </w:p>
    <w:p w14:paraId="2E70CDB8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организация работы с поступающими заявлениями и прилагаемыми к ним документами;</w:t>
      </w:r>
    </w:p>
    <w:p w14:paraId="3890CF48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проверка достоверности сведений</w:t>
      </w:r>
      <w:r w:rsidRPr="00AC7416">
        <w:rPr>
          <w:rFonts w:ascii="Times New Roman" w:hAnsi="Times New Roman"/>
          <w:sz w:val="28"/>
          <w:szCs w:val="28"/>
        </w:rPr>
        <w:t xml:space="preserve"> (</w:t>
      </w:r>
      <w:r w:rsidRPr="00AC7416">
        <w:rPr>
          <w:rFonts w:ascii="Times New Roman" w:eastAsia="Calibri" w:hAnsi="Times New Roman"/>
          <w:sz w:val="28"/>
          <w:szCs w:val="28"/>
        </w:rPr>
        <w:t xml:space="preserve">информации), содержащихся в заявлениях и прилагаемых к ним документах, в том числе на соответствие </w:t>
      </w:r>
      <w:r w:rsidRPr="00AC7416">
        <w:rPr>
          <w:rFonts w:ascii="Times New Roman" w:eastAsia="Calibri" w:hAnsi="Times New Roman"/>
          <w:sz w:val="28"/>
          <w:szCs w:val="28"/>
        </w:rPr>
        <w:lastRenderedPageBreak/>
        <w:t>требованиям законодательства Российской Федерации, нормативных правовых актов и Положения;</w:t>
      </w:r>
    </w:p>
    <w:p w14:paraId="266CC2EB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формирование единого списка наблюдателей</w:t>
      </w:r>
      <w:r>
        <w:rPr>
          <w:rFonts w:ascii="Times New Roman" w:hAnsi="Times New Roman"/>
          <w:sz w:val="28"/>
          <w:szCs w:val="28"/>
        </w:rPr>
        <w:t xml:space="preserve"> с учетом положений </w:t>
      </w:r>
      <w:r w:rsidRPr="00FB3CCE">
        <w:rPr>
          <w:rFonts w:ascii="Times New Roman" w:hAnsi="Times New Roman"/>
          <w:sz w:val="28"/>
          <w:szCs w:val="28"/>
        </w:rPr>
        <w:t>пункта 4 статьи</w:t>
      </w:r>
      <w:r>
        <w:rPr>
          <w:rFonts w:ascii="Times New Roman" w:hAnsi="Times New Roman"/>
          <w:sz w:val="28"/>
          <w:szCs w:val="28"/>
        </w:rPr>
        <w:t xml:space="preserve"> 30 Федерального закона № 67-ФЗ</w:t>
      </w:r>
      <w:r w:rsidRPr="00AC7416">
        <w:rPr>
          <w:rFonts w:ascii="Times New Roman" w:eastAsia="Calibri" w:hAnsi="Times New Roman"/>
          <w:sz w:val="28"/>
          <w:szCs w:val="28"/>
        </w:rPr>
        <w:t>;</w:t>
      </w:r>
    </w:p>
    <w:p w14:paraId="357E68F8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 подготовка единого списка наблюдателей, иных проектов документов для вынесения их на рассмотрение в порядке, предусмотренном Регламентом</w:t>
      </w:r>
      <w:r w:rsidRPr="00D80740">
        <w:rPr>
          <w:rFonts w:ascii="Times New Roman" w:eastAsia="Calibri" w:hAnsi="Times New Roman"/>
          <w:b/>
          <w:sz w:val="28"/>
          <w:szCs w:val="28"/>
        </w:rPr>
        <w:t>,</w:t>
      </w:r>
      <w:r w:rsidRPr="00AC7416">
        <w:rPr>
          <w:rFonts w:ascii="Times New Roman" w:eastAsia="Calibri" w:hAnsi="Times New Roman"/>
          <w:sz w:val="28"/>
          <w:szCs w:val="28"/>
        </w:rPr>
        <w:t xml:space="preserve"> советом Общественной палаты или секретарем Общественной палаты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4D8DC364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подготовка и заполнение форм направлений наблюдателя;</w:t>
      </w:r>
    </w:p>
    <w:p w14:paraId="528DB03D" w14:textId="77777777" w:rsidR="00CB5B58" w:rsidRPr="00AC7416" w:rsidRDefault="00CB5B58" w:rsidP="00CB5B58">
      <w:pPr>
        <w:pStyle w:val="af2"/>
        <w:numPr>
          <w:ilvl w:val="0"/>
          <w:numId w:val="5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обеспечение получения гражданами Российской Федерации направлений наблюдателя.</w:t>
      </w:r>
    </w:p>
    <w:p w14:paraId="20AEF6FE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276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Совет Общественной палаты или секретарь Общественной палаты в порядке, предусмотренном Регламентом, принимает решение о назначении наблюдателей в </w:t>
      </w:r>
      <w:r>
        <w:rPr>
          <w:rFonts w:ascii="Times New Roman" w:eastAsia="Calibri" w:hAnsi="Times New Roman"/>
          <w:sz w:val="28"/>
          <w:szCs w:val="28"/>
        </w:rPr>
        <w:t xml:space="preserve">соответствующие </w:t>
      </w:r>
      <w:r w:rsidRPr="00AC7416">
        <w:rPr>
          <w:rFonts w:ascii="Times New Roman" w:eastAsia="Calibri" w:hAnsi="Times New Roman"/>
          <w:sz w:val="28"/>
          <w:szCs w:val="28"/>
        </w:rPr>
        <w:t>избирательные комиссии.</w:t>
      </w:r>
    </w:p>
    <w:p w14:paraId="73463826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В случае назначения советом Общественной палаты или секретарем Общественной палаты гражданина Российской Федерации наблюдателем Общественная палата выдает ему направление в письменной форме, которым удостоверяются полномочия наблюдателя.</w:t>
      </w:r>
    </w:p>
    <w:p w14:paraId="67E50DC0" w14:textId="77777777" w:rsidR="00CB5B58" w:rsidRPr="00CF5E0F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В направлении указываются фамилия, имя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 w:rsidRPr="00AC7416">
        <w:rPr>
          <w:rFonts w:ascii="Times New Roman" w:eastAsia="Calibri" w:hAnsi="Times New Roman"/>
          <w:sz w:val="28"/>
          <w:szCs w:val="28"/>
        </w:rPr>
        <w:t xml:space="preserve">отчество </w:t>
      </w:r>
      <w:r>
        <w:rPr>
          <w:rFonts w:ascii="Times New Roman" w:eastAsia="Calibri" w:hAnsi="Times New Roman"/>
          <w:sz w:val="28"/>
          <w:szCs w:val="28"/>
        </w:rPr>
        <w:t xml:space="preserve">(при наличии) </w:t>
      </w:r>
      <w:r w:rsidRPr="00AC7416">
        <w:rPr>
          <w:rFonts w:ascii="Times New Roman" w:eastAsia="Calibri" w:hAnsi="Times New Roman"/>
          <w:sz w:val="28"/>
          <w:szCs w:val="28"/>
        </w:rPr>
        <w:t xml:space="preserve">наблюдателя, адрес его места жительства, номер избирательного участка, наименование избирательной комиссии, </w:t>
      </w:r>
      <w:r>
        <w:rPr>
          <w:rFonts w:ascii="Times New Roman" w:eastAsia="Calibri" w:hAnsi="Times New Roman"/>
          <w:sz w:val="28"/>
          <w:szCs w:val="28"/>
        </w:rPr>
        <w:t>в которую</w:t>
      </w:r>
      <w:r w:rsidRPr="00AC7416">
        <w:rPr>
          <w:rFonts w:ascii="Times New Roman" w:eastAsia="Calibri" w:hAnsi="Times New Roman"/>
          <w:sz w:val="28"/>
          <w:szCs w:val="28"/>
        </w:rPr>
        <w:t xml:space="preserve"> он направляется, а также делается запись об отсутствии ограничений, предусмотренных </w:t>
      </w:r>
      <w:r w:rsidRPr="00FB3CCE">
        <w:rPr>
          <w:rFonts w:ascii="Times New Roman" w:eastAsia="Calibri" w:hAnsi="Times New Roman"/>
          <w:sz w:val="28"/>
          <w:szCs w:val="28"/>
        </w:rPr>
        <w:t>пунктом</w:t>
      </w:r>
      <w:r>
        <w:rPr>
          <w:rFonts w:ascii="Times New Roman" w:eastAsia="Calibri" w:hAnsi="Times New Roman"/>
          <w:sz w:val="28"/>
          <w:szCs w:val="28"/>
        </w:rPr>
        <w:t xml:space="preserve"> 4 </w:t>
      </w:r>
      <w:r w:rsidRPr="00D320AF">
        <w:rPr>
          <w:rFonts w:ascii="Times New Roman" w:eastAsia="Calibri" w:hAnsi="Times New Roman"/>
          <w:sz w:val="28"/>
          <w:szCs w:val="28"/>
        </w:rPr>
        <w:t>статьи 3</w:t>
      </w:r>
      <w:r>
        <w:rPr>
          <w:rFonts w:ascii="Times New Roman" w:eastAsia="Calibri" w:hAnsi="Times New Roman"/>
          <w:sz w:val="28"/>
          <w:szCs w:val="28"/>
        </w:rPr>
        <w:t>0</w:t>
      </w:r>
      <w:r w:rsidRPr="00D320AF">
        <w:rPr>
          <w:rFonts w:ascii="Times New Roman" w:eastAsia="Calibri" w:hAnsi="Times New Roman"/>
          <w:sz w:val="28"/>
          <w:szCs w:val="28"/>
        </w:rPr>
        <w:t xml:space="preserve"> </w:t>
      </w:r>
      <w:r w:rsidRPr="008D296F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D296F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D296F">
        <w:rPr>
          <w:rFonts w:ascii="Times New Roman" w:hAnsi="Times New Roman"/>
          <w:sz w:val="28"/>
          <w:szCs w:val="28"/>
        </w:rPr>
        <w:t xml:space="preserve"> № 67-ФЗ</w:t>
      </w:r>
      <w:r w:rsidRPr="00AC7416">
        <w:rPr>
          <w:rFonts w:ascii="Times New Roman" w:eastAsia="Calibri" w:hAnsi="Times New Roman"/>
          <w:sz w:val="28"/>
          <w:szCs w:val="28"/>
        </w:rPr>
        <w:t>. Указание каких-либо дополнительных сведений о наблюдателе не требуется</w:t>
      </w:r>
      <w:r w:rsidRPr="00AC7416">
        <w:rPr>
          <w:rFonts w:ascii="Times New Roman" w:hAnsi="Times New Roman"/>
          <w:iCs/>
          <w:sz w:val="28"/>
          <w:szCs w:val="28"/>
        </w:rPr>
        <w:t>.</w:t>
      </w:r>
      <w:r w:rsidRPr="00AC7416">
        <w:rPr>
          <w:rFonts w:ascii="Times New Roman" w:eastAsia="Calibri" w:hAnsi="Times New Roman"/>
          <w:sz w:val="28"/>
          <w:szCs w:val="28"/>
        </w:rPr>
        <w:t xml:space="preserve"> В направлении может быть указан </w:t>
      </w:r>
      <w:r w:rsidRPr="00D73DFA">
        <w:rPr>
          <w:rFonts w:ascii="Times New Roman" w:eastAsia="Calibri" w:hAnsi="Times New Roman"/>
          <w:sz w:val="28"/>
          <w:szCs w:val="28"/>
        </w:rPr>
        <w:t>действующий номер телефона</w:t>
      </w:r>
      <w:r w:rsidRPr="00AC7416">
        <w:rPr>
          <w:rFonts w:ascii="Times New Roman" w:eastAsia="Calibri" w:hAnsi="Times New Roman"/>
          <w:sz w:val="28"/>
          <w:szCs w:val="28"/>
        </w:rPr>
        <w:t xml:space="preserve"> наблюдателя для установления с ним оперативной связи в случае необходимости. Форма </w:t>
      </w:r>
      <w:r w:rsidRPr="00AC7416">
        <w:rPr>
          <w:rFonts w:ascii="Times New Roman" w:hAnsi="Times New Roman"/>
          <w:sz w:val="28"/>
          <w:szCs w:val="28"/>
        </w:rPr>
        <w:t>направления наблюдателя Общественной палаты приведена в Приложении №</w:t>
      </w:r>
      <w:r>
        <w:rPr>
          <w:rFonts w:ascii="Times New Roman" w:hAnsi="Times New Roman"/>
          <w:sz w:val="28"/>
          <w:szCs w:val="28"/>
        </w:rPr>
        <w:t> 7</w:t>
      </w:r>
      <w:r w:rsidRPr="00AC7416">
        <w:rPr>
          <w:rFonts w:ascii="Times New Roman" w:hAnsi="Times New Roman"/>
          <w:sz w:val="28"/>
          <w:szCs w:val="28"/>
        </w:rPr>
        <w:t>.</w:t>
      </w:r>
    </w:p>
    <w:p w14:paraId="594D7A01" w14:textId="77777777" w:rsidR="00CB5B58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6B31CB">
        <w:rPr>
          <w:rFonts w:ascii="Times New Roman" w:eastAsia="Calibri" w:hAnsi="Times New Roman"/>
          <w:sz w:val="28"/>
          <w:szCs w:val="28"/>
        </w:rPr>
        <w:t xml:space="preserve">Общественная палата не позднее чем за три дня до дня (первого дня) голосования (до дня досрочного голосования) представляет список назначенных наблюдателей в соответствующую территориальную избирательную комиссию (при назначении наблюдателей в территориальную или участковую </w:t>
      </w:r>
      <w:r w:rsidRPr="006B31CB">
        <w:rPr>
          <w:rFonts w:ascii="Times New Roman" w:eastAsia="Calibri" w:hAnsi="Times New Roman"/>
          <w:sz w:val="28"/>
          <w:szCs w:val="28"/>
        </w:rPr>
        <w:lastRenderedPageBreak/>
        <w:t xml:space="preserve">избирательную комиссию), при назначении наблюдателей в окружную избирательную комиссию (за исключением случая возложения полномочий окружной избирательной комиссии на избирательную комиссию субъекта Российской Федерации) </w:t>
      </w:r>
      <w:r w:rsidRPr="006B31CB">
        <w:rPr>
          <w:rFonts w:ascii="Times New Roman" w:eastAsia="Calibri" w:hAnsi="Times New Roman"/>
          <w:sz w:val="28"/>
          <w:szCs w:val="28"/>
        </w:rPr>
        <w:softHyphen/>
        <w:t>– в соответствующую окружную избирательную комиссию</w:t>
      </w:r>
      <w:r w:rsidRPr="00B8006B">
        <w:rPr>
          <w:rFonts w:ascii="Times New Roman" w:eastAsia="Calibri" w:hAnsi="Times New Roman"/>
          <w:sz w:val="28"/>
          <w:szCs w:val="28"/>
        </w:rPr>
        <w:t>, а при проведении выборов в органы местного самоуправления – в избирательную комиссию, организующую подготовку и проведение выборов в органы местного самоуправления</w:t>
      </w:r>
      <w:r w:rsidRPr="006B31CB">
        <w:rPr>
          <w:rFonts w:ascii="Times New Roman" w:eastAsia="Calibri" w:hAnsi="Times New Roman"/>
          <w:sz w:val="28"/>
          <w:szCs w:val="28"/>
        </w:rPr>
        <w:t>.</w:t>
      </w:r>
      <w:r w:rsidRPr="00B534FB">
        <w:rPr>
          <w:rFonts w:ascii="Times New Roman" w:eastAsia="Calibri" w:hAnsi="Times New Roman"/>
          <w:sz w:val="28"/>
          <w:szCs w:val="28"/>
        </w:rPr>
        <w:t xml:space="preserve"> В данном списке указываются </w:t>
      </w:r>
      <w:r w:rsidRPr="002612B2">
        <w:rPr>
          <w:rFonts w:ascii="Times New Roman" w:eastAsia="Calibri" w:hAnsi="Times New Roman"/>
          <w:sz w:val="28"/>
          <w:szCs w:val="28"/>
        </w:rPr>
        <w:t xml:space="preserve">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 (в случае назначения наблюдателя в </w:t>
      </w:r>
      <w:r w:rsidRPr="00FB3CCE">
        <w:rPr>
          <w:rFonts w:ascii="Times New Roman" w:eastAsia="Calibri" w:hAnsi="Times New Roman"/>
          <w:sz w:val="28"/>
          <w:szCs w:val="28"/>
        </w:rPr>
        <w:t>участковую избирательную комиссию</w:t>
      </w:r>
      <w:r w:rsidRPr="002612B2">
        <w:rPr>
          <w:rFonts w:ascii="Times New Roman" w:eastAsia="Calibri" w:hAnsi="Times New Roman"/>
          <w:sz w:val="28"/>
          <w:szCs w:val="28"/>
        </w:rPr>
        <w:t xml:space="preserve">), наименование </w:t>
      </w:r>
      <w:r w:rsidRPr="00FB3CCE">
        <w:rPr>
          <w:rFonts w:ascii="Times New Roman" w:eastAsia="Calibri" w:hAnsi="Times New Roman"/>
          <w:sz w:val="28"/>
          <w:szCs w:val="28"/>
        </w:rPr>
        <w:t>избирательной комиссии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612B2">
        <w:rPr>
          <w:rFonts w:ascii="Times New Roman" w:eastAsia="Calibri" w:hAnsi="Times New Roman"/>
          <w:sz w:val="28"/>
          <w:szCs w:val="28"/>
        </w:rPr>
        <w:t xml:space="preserve">(в случае назначения наблюдателя в </w:t>
      </w:r>
      <w:r w:rsidRPr="00FB3CCE">
        <w:rPr>
          <w:rFonts w:ascii="Times New Roman" w:eastAsia="Calibri" w:hAnsi="Times New Roman"/>
          <w:sz w:val="28"/>
          <w:szCs w:val="28"/>
        </w:rPr>
        <w:t>территориальную или окружную избирательную комиссию</w:t>
      </w:r>
      <w:r w:rsidRPr="002612B2">
        <w:rPr>
          <w:rFonts w:ascii="Times New Roman" w:eastAsia="Calibri" w:hAnsi="Times New Roman"/>
          <w:sz w:val="28"/>
          <w:szCs w:val="28"/>
        </w:rPr>
        <w:t xml:space="preserve">), в которую он направляется, </w:t>
      </w:r>
      <w:r>
        <w:rPr>
          <w:rFonts w:ascii="Times New Roman" w:eastAsia="Calibri" w:hAnsi="Times New Roman"/>
          <w:sz w:val="28"/>
          <w:szCs w:val="28"/>
        </w:rPr>
        <w:t>дата осуществления наблюдения,</w:t>
      </w:r>
      <w:r w:rsidRPr="002612B2">
        <w:rPr>
          <w:rFonts w:ascii="Times New Roman" w:eastAsia="Calibri" w:hAnsi="Times New Roman"/>
          <w:sz w:val="28"/>
          <w:szCs w:val="28"/>
        </w:rPr>
        <w:t xml:space="preserve"> контактный телефон наблюдателя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C4E70DA" w14:textId="77777777" w:rsidR="00CB5B58" w:rsidRPr="00FB3CCE" w:rsidRDefault="00CB5B58" w:rsidP="00CB5B58">
      <w:pPr>
        <w:pStyle w:val="af2"/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FB3CCE">
        <w:rPr>
          <w:rFonts w:ascii="Times New Roman" w:eastAsia="Calibri" w:hAnsi="Times New Roman"/>
          <w:sz w:val="28"/>
          <w:szCs w:val="28"/>
        </w:rPr>
        <w:t>Списки назначенных наблюдателей представляются на бумажном носителе и (или) в машиночитаемом виде по формам и в порядке, которые установлены организующей соответствующие выборы комиссией.</w:t>
      </w:r>
    </w:p>
    <w:p w14:paraId="384C11AB" w14:textId="77777777" w:rsidR="00CB5B58" w:rsidRPr="00AC7416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Направлени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наблюдател</w:t>
      </w:r>
      <w:r>
        <w:rPr>
          <w:rFonts w:ascii="Times New Roman" w:eastAsia="Calibri" w:hAnsi="Times New Roman"/>
          <w:sz w:val="28"/>
          <w:szCs w:val="28"/>
        </w:rPr>
        <w:t>ей</w:t>
      </w:r>
      <w:r w:rsidRPr="00AC7416">
        <w:rPr>
          <w:rFonts w:ascii="Times New Roman" w:eastAsia="Calibri" w:hAnsi="Times New Roman"/>
          <w:sz w:val="28"/>
          <w:szCs w:val="28"/>
        </w:rPr>
        <w:t xml:space="preserve"> от Общественной палаты</w:t>
      </w:r>
      <w:r>
        <w:rPr>
          <w:rFonts w:ascii="Times New Roman" w:eastAsia="Calibri" w:hAnsi="Times New Roman"/>
          <w:sz w:val="28"/>
          <w:szCs w:val="28"/>
        </w:rPr>
        <w:t xml:space="preserve">, списки </w:t>
      </w:r>
      <w:r w:rsidRPr="00FB3CCE">
        <w:rPr>
          <w:rFonts w:ascii="Times New Roman" w:eastAsia="Calibri" w:hAnsi="Times New Roman"/>
          <w:sz w:val="28"/>
          <w:szCs w:val="28"/>
        </w:rPr>
        <w:t>назначенных</w:t>
      </w:r>
      <w:r>
        <w:rPr>
          <w:rFonts w:ascii="Times New Roman" w:eastAsia="Calibri" w:hAnsi="Times New Roman"/>
          <w:sz w:val="28"/>
          <w:szCs w:val="28"/>
        </w:rPr>
        <w:t xml:space="preserve"> наблюдателей </w:t>
      </w:r>
      <w:r w:rsidRPr="00B8006B">
        <w:rPr>
          <w:rFonts w:ascii="Times New Roman" w:eastAsia="Calibri" w:hAnsi="Times New Roman"/>
          <w:sz w:val="28"/>
          <w:szCs w:val="28"/>
        </w:rPr>
        <w:t>на бумажном носителе</w:t>
      </w:r>
      <w:r>
        <w:rPr>
          <w:rFonts w:ascii="Times New Roman" w:eastAsia="Calibri" w:hAnsi="Times New Roman"/>
          <w:sz w:val="28"/>
          <w:szCs w:val="28"/>
        </w:rPr>
        <w:t xml:space="preserve"> удостоверяются подписью</w:t>
      </w:r>
      <w:r w:rsidRPr="00AC7416">
        <w:rPr>
          <w:rFonts w:ascii="Times New Roman" w:eastAsia="Calibri" w:hAnsi="Times New Roman"/>
          <w:sz w:val="28"/>
          <w:szCs w:val="28"/>
        </w:rPr>
        <w:t xml:space="preserve"> секретар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Общественной палаты, а в период его отсутствия – перв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AC7416">
        <w:rPr>
          <w:rFonts w:ascii="Times New Roman" w:eastAsia="Calibri" w:hAnsi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секретаря Общественной палаты либо одним из заместителей секретаря Общественной палаты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E43D04">
        <w:rPr>
          <w:rFonts w:ascii="Times New Roman" w:eastAsia="Calibri" w:hAnsi="Times New Roman"/>
          <w:sz w:val="28"/>
          <w:szCs w:val="28"/>
          <w:lang w:eastAsia="en-US"/>
        </w:rPr>
        <w:t xml:space="preserve">либо по решению совета Общественной палаты </w:t>
      </w:r>
      <w:r w:rsidRPr="00CF5E0F">
        <w:rPr>
          <w:rFonts w:ascii="Times New Roman" w:eastAsia="Calibri" w:hAnsi="Times New Roman"/>
          <w:sz w:val="28"/>
          <w:szCs w:val="28"/>
          <w:lang w:eastAsia="en-US"/>
        </w:rPr>
        <w:t>руководителем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CF5E0F">
        <w:rPr>
          <w:rFonts w:ascii="Times New Roman" w:eastAsia="Calibri" w:hAnsi="Times New Roman"/>
          <w:sz w:val="28"/>
          <w:szCs w:val="28"/>
          <w:lang w:eastAsia="en-US"/>
        </w:rPr>
        <w:t xml:space="preserve"> либо заместителем руководителя Рабочей группы</w:t>
      </w:r>
      <w:r w:rsidRPr="00E43D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и заверя</w:t>
      </w:r>
      <w:r>
        <w:rPr>
          <w:rFonts w:ascii="Times New Roman" w:eastAsia="Calibri" w:hAnsi="Times New Roman"/>
          <w:sz w:val="28"/>
          <w:szCs w:val="28"/>
        </w:rPr>
        <w:t>ю</w:t>
      </w:r>
      <w:r w:rsidRPr="00AC7416">
        <w:rPr>
          <w:rFonts w:ascii="Times New Roman" w:eastAsia="Calibri" w:hAnsi="Times New Roman"/>
          <w:sz w:val="28"/>
          <w:szCs w:val="28"/>
        </w:rPr>
        <w:t>тся печатью Общественной палаты.</w:t>
      </w:r>
    </w:p>
    <w:p w14:paraId="594EA8FB" w14:textId="77777777" w:rsidR="00CB5B58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Направлени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наблюдател</w:t>
      </w:r>
      <w:r>
        <w:rPr>
          <w:rFonts w:ascii="Times New Roman" w:eastAsia="Calibri" w:hAnsi="Times New Roman"/>
          <w:sz w:val="28"/>
          <w:szCs w:val="28"/>
        </w:rPr>
        <w:t xml:space="preserve">ей, списки </w:t>
      </w:r>
      <w:r w:rsidRPr="00FB3CCE">
        <w:rPr>
          <w:rFonts w:ascii="Times New Roman" w:eastAsia="Calibri" w:hAnsi="Times New Roman"/>
          <w:sz w:val="28"/>
          <w:szCs w:val="28"/>
        </w:rPr>
        <w:t>назначенных</w:t>
      </w:r>
      <w:r>
        <w:rPr>
          <w:rFonts w:ascii="Times New Roman" w:eastAsia="Calibri" w:hAnsi="Times New Roman"/>
          <w:sz w:val="28"/>
          <w:szCs w:val="28"/>
        </w:rPr>
        <w:t xml:space="preserve"> наблюдателей </w:t>
      </w:r>
      <w:r>
        <w:rPr>
          <w:rFonts w:ascii="Times New Roman" w:eastAsia="Calibri" w:hAnsi="Times New Roman"/>
          <w:sz w:val="28"/>
          <w:szCs w:val="28"/>
        </w:rPr>
        <w:br/>
      </w:r>
      <w:r w:rsidRPr="00B8006B">
        <w:rPr>
          <w:rFonts w:ascii="Times New Roman" w:eastAsia="Calibri" w:hAnsi="Times New Roman"/>
          <w:sz w:val="28"/>
          <w:szCs w:val="28"/>
        </w:rPr>
        <w:t>на бумажном носителе</w:t>
      </w:r>
      <w:r w:rsidRPr="00AC7416">
        <w:rPr>
          <w:rFonts w:ascii="Times New Roman" w:eastAsia="Calibri" w:hAnsi="Times New Roman"/>
          <w:sz w:val="28"/>
          <w:szCs w:val="28"/>
        </w:rPr>
        <w:t xml:space="preserve"> от Общественной палаты мо</w:t>
      </w:r>
      <w:r>
        <w:rPr>
          <w:rFonts w:ascii="Times New Roman" w:eastAsia="Calibri" w:hAnsi="Times New Roman"/>
          <w:sz w:val="28"/>
          <w:szCs w:val="28"/>
        </w:rPr>
        <w:t>гут</w:t>
      </w:r>
      <w:r w:rsidRPr="00AC7416">
        <w:rPr>
          <w:rFonts w:ascii="Times New Roman" w:eastAsia="Calibri" w:hAnsi="Times New Roman"/>
          <w:sz w:val="28"/>
          <w:szCs w:val="28"/>
        </w:rPr>
        <w:t xml:space="preserve"> быть подписан</w:t>
      </w:r>
      <w:r>
        <w:rPr>
          <w:rFonts w:ascii="Times New Roman" w:eastAsia="Calibri" w:hAnsi="Times New Roman"/>
          <w:sz w:val="28"/>
          <w:szCs w:val="28"/>
        </w:rPr>
        <w:t>ы</w:t>
      </w:r>
      <w:r w:rsidRPr="00AC7416">
        <w:rPr>
          <w:rFonts w:ascii="Times New Roman" w:eastAsia="Calibri" w:hAnsi="Times New Roman"/>
          <w:sz w:val="28"/>
          <w:szCs w:val="28"/>
        </w:rPr>
        <w:t xml:space="preserve"> уполномоченным советом Общественной палаты членом Общественной палаты, избранным от общественной палаты соответствующего субъекта Российской Федерации. В этом случае направление</w:t>
      </w:r>
      <w:r w:rsidRPr="00B8006B">
        <w:rPr>
          <w:rFonts w:ascii="Times New Roman" w:eastAsia="Calibri" w:hAnsi="Times New Roman"/>
          <w:sz w:val="28"/>
          <w:szCs w:val="28"/>
        </w:rPr>
        <w:t>, список</w:t>
      </w:r>
      <w:r w:rsidRPr="00AC7416">
        <w:rPr>
          <w:rFonts w:ascii="Times New Roman" w:eastAsia="Calibri" w:hAnsi="Times New Roman"/>
          <w:sz w:val="28"/>
          <w:szCs w:val="28"/>
        </w:rPr>
        <w:t xml:space="preserve"> заверя</w:t>
      </w:r>
      <w:r w:rsidRPr="00B8006B">
        <w:rPr>
          <w:rFonts w:ascii="Times New Roman" w:eastAsia="Calibri" w:hAnsi="Times New Roman"/>
          <w:sz w:val="28"/>
          <w:szCs w:val="28"/>
        </w:rPr>
        <w:t>ются</w:t>
      </w:r>
      <w:r w:rsidRPr="00AC7416">
        <w:rPr>
          <w:rFonts w:ascii="Times New Roman" w:eastAsia="Calibri" w:hAnsi="Times New Roman"/>
          <w:sz w:val="28"/>
          <w:szCs w:val="28"/>
        </w:rPr>
        <w:t xml:space="preserve"> печатью общественной палаты субъекта Российской Федерации либо печатью аппарата </w:t>
      </w:r>
      <w:r w:rsidRPr="00AC7416">
        <w:rPr>
          <w:rFonts w:ascii="Times New Roman" w:eastAsia="Calibri" w:hAnsi="Times New Roman"/>
          <w:sz w:val="28"/>
          <w:szCs w:val="28"/>
        </w:rPr>
        <w:lastRenderedPageBreak/>
        <w:t>общественной палаты субъекта Российской Федерации, либо специальной печатью для оформления направления наблюдателя</w:t>
      </w:r>
      <w:r w:rsidRPr="00B8006B">
        <w:rPr>
          <w:rFonts w:ascii="Times New Roman" w:eastAsia="Calibri" w:hAnsi="Times New Roman"/>
          <w:sz w:val="28"/>
          <w:szCs w:val="28"/>
        </w:rPr>
        <w:t>, списка назначенных наблюдателей</w:t>
      </w:r>
      <w:r w:rsidRPr="00AC7416">
        <w:rPr>
          <w:rFonts w:ascii="Times New Roman" w:eastAsia="Calibri" w:hAnsi="Times New Roman"/>
          <w:sz w:val="28"/>
          <w:szCs w:val="28"/>
        </w:rPr>
        <w:t>.</w:t>
      </w:r>
    </w:p>
    <w:p w14:paraId="39B5998C" w14:textId="77777777" w:rsidR="00CB5B58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Направление </w:t>
      </w:r>
      <w:r w:rsidRPr="00E8521E">
        <w:rPr>
          <w:rFonts w:ascii="Times New Roman" w:eastAsia="Calibri" w:hAnsi="Times New Roman"/>
          <w:sz w:val="28"/>
          <w:szCs w:val="28"/>
        </w:rPr>
        <w:t>должно быть представлено наблюдателем в избирательную комиссию, в которую он назначен, в день, предшествующий первому дню голосования (досрочного голосования), либо непосредственно в день голосования (досрочного голосования).</w:t>
      </w:r>
    </w:p>
    <w:p w14:paraId="06D06D13" w14:textId="77777777" w:rsidR="00CB5B58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E8521E">
        <w:rPr>
          <w:rFonts w:ascii="Times New Roman" w:eastAsia="Calibri" w:hAnsi="Times New Roman"/>
          <w:sz w:val="28"/>
          <w:szCs w:val="28"/>
        </w:rPr>
        <w:t xml:space="preserve"> </w:t>
      </w:r>
      <w:r w:rsidRPr="00FB3CCE">
        <w:rPr>
          <w:rFonts w:ascii="Times New Roman" w:eastAsia="Calibri" w:hAnsi="Times New Roman"/>
          <w:sz w:val="28"/>
          <w:szCs w:val="28"/>
        </w:rPr>
        <w:t>Н</w:t>
      </w:r>
      <w:r w:rsidRPr="00E8521E">
        <w:rPr>
          <w:rFonts w:ascii="Times New Roman" w:eastAsia="Calibri" w:hAnsi="Times New Roman"/>
          <w:sz w:val="28"/>
          <w:szCs w:val="28"/>
        </w:rPr>
        <w:t>аправление мож</w:t>
      </w:r>
      <w:r w:rsidRPr="00AC6154">
        <w:rPr>
          <w:rFonts w:ascii="Times New Roman" w:eastAsia="Calibri" w:hAnsi="Times New Roman"/>
          <w:sz w:val="28"/>
          <w:szCs w:val="28"/>
        </w:rPr>
        <w:t>ет быть представлено только наблюдателем, указанным в списке назначенных наблюдателей.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04F523E2" w14:textId="77777777" w:rsidR="00CB5B58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ФКУ «Аппарат Общественной палаты России» по поручению Рабочей группы обеспечивает ведение списков назначенных наблюдателей, а также их направление в избирательные комиссии в соответствии с требованиями </w:t>
      </w:r>
      <w:r w:rsidRPr="00FB3CCE">
        <w:rPr>
          <w:rFonts w:ascii="Times New Roman" w:eastAsia="Calibri" w:hAnsi="Times New Roman"/>
          <w:sz w:val="28"/>
          <w:szCs w:val="28"/>
        </w:rPr>
        <w:t>пункта 7</w:t>
      </w:r>
      <w:r w:rsidRPr="00FB3CCE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Pr="00FB3CCE">
        <w:rPr>
          <w:rFonts w:ascii="Times New Roman" w:eastAsia="Calibri" w:hAnsi="Times New Roman"/>
          <w:sz w:val="28"/>
          <w:szCs w:val="28"/>
        </w:rPr>
        <w:t xml:space="preserve"> статьи 30 Федерального закона № 67-ФЗ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B6E4E7F" w14:textId="77777777" w:rsidR="00CB5B58" w:rsidRPr="002E295D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</w:rPr>
      </w:pPr>
      <w:r w:rsidRPr="002E295D">
        <w:rPr>
          <w:rFonts w:ascii="Times New Roman" w:eastAsia="Calibri" w:hAnsi="Times New Roman"/>
          <w:sz w:val="28"/>
          <w:szCs w:val="28"/>
        </w:rPr>
        <w:t xml:space="preserve">Особенности представления в Общественную палату данных по наблюдателям, в том числе за </w:t>
      </w:r>
      <w:r w:rsidRPr="00FB3CCE">
        <w:rPr>
          <w:rFonts w:ascii="Times New Roman" w:hAnsi="Times New Roman"/>
          <w:sz w:val="28"/>
          <w:szCs w:val="28"/>
        </w:rPr>
        <w:t>дистанционным электронным голосованием</w:t>
      </w:r>
      <w:r w:rsidRPr="002E295D">
        <w:rPr>
          <w:rFonts w:ascii="Times New Roman" w:eastAsia="Calibri" w:hAnsi="Times New Roman"/>
          <w:sz w:val="28"/>
          <w:szCs w:val="28"/>
        </w:rPr>
        <w:t xml:space="preserve">, могут быть установлены дополнительно, в соответствии с требованиями </w:t>
      </w:r>
      <w:r>
        <w:rPr>
          <w:rFonts w:ascii="Times New Roman" w:eastAsia="Calibri" w:hAnsi="Times New Roman"/>
          <w:sz w:val="28"/>
          <w:szCs w:val="28"/>
        </w:rPr>
        <w:br/>
      </w:r>
      <w:r w:rsidRPr="002E295D">
        <w:rPr>
          <w:rFonts w:ascii="Times New Roman" w:eastAsia="Calibri" w:hAnsi="Times New Roman"/>
          <w:sz w:val="28"/>
          <w:szCs w:val="28"/>
        </w:rPr>
        <w:t>ЦИК России и организующих выборы избирательных комиссий.</w:t>
      </w:r>
    </w:p>
    <w:p w14:paraId="61C63D38" w14:textId="77777777" w:rsidR="00CB5B58" w:rsidRPr="00504749" w:rsidRDefault="00CB5B58" w:rsidP="00CB5B58">
      <w:pPr>
        <w:pStyle w:val="af2"/>
        <w:numPr>
          <w:ilvl w:val="0"/>
          <w:numId w:val="1"/>
        </w:numPr>
        <w:tabs>
          <w:tab w:val="left" w:pos="710"/>
          <w:tab w:val="left" w:pos="1134"/>
        </w:tabs>
        <w:spacing w:after="0" w:line="36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504749">
        <w:rPr>
          <w:rFonts w:ascii="Times New Roman" w:eastAsia="Calibri" w:hAnsi="Times New Roman"/>
          <w:sz w:val="28"/>
          <w:szCs w:val="28"/>
        </w:rPr>
        <w:t>Вопросы, не урегулированные Положением, определяются решениями совета Общественной палаты.</w:t>
      </w:r>
    </w:p>
    <w:p w14:paraId="0D277A71" w14:textId="77777777" w:rsidR="00CB5B58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sz w:val="28"/>
          <w:szCs w:val="28"/>
        </w:rPr>
        <w:sectPr w:rsidR="00CB5B58" w:rsidSect="00B93DC9">
          <w:headerReference w:type="default" r:id="rId8"/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E910682" w14:textId="77777777" w:rsidR="00CB5B58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504749">
        <w:rPr>
          <w:rFonts w:ascii="Times New Roman" w:hAnsi="Times New Roman"/>
          <w:color w:val="000000"/>
          <w:sz w:val="28"/>
          <w:szCs w:val="28"/>
        </w:rPr>
        <w:lastRenderedPageBreak/>
        <w:t>Приложение № 1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 Положению </w:t>
      </w:r>
    </w:p>
    <w:p w14:paraId="5CB391AD" w14:textId="77777777" w:rsidR="00CB5B58" w:rsidRPr="00504749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0D05A7">
        <w:rPr>
          <w:rFonts w:ascii="Times New Roman" w:hAnsi="Times New Roman"/>
          <w:color w:val="000000"/>
          <w:sz w:val="28"/>
          <w:szCs w:val="28"/>
        </w:rPr>
        <w:t xml:space="preserve">о порядке назначения наблюдателей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Общественной палаты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при проведении выборов, назначенных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>на 14 сентября 2025 года</w:t>
      </w:r>
    </w:p>
    <w:p w14:paraId="6FE87BA0" w14:textId="77777777" w:rsidR="00CB5B58" w:rsidRDefault="00CB5B58" w:rsidP="00CB5B58">
      <w:pPr>
        <w:ind w:left="3969"/>
        <w:jc w:val="right"/>
        <w:rPr>
          <w:b/>
          <w:color w:val="000000"/>
          <w:sz w:val="28"/>
          <w:szCs w:val="28"/>
        </w:rPr>
      </w:pPr>
    </w:p>
    <w:p w14:paraId="44DBAAE7" w14:textId="77777777" w:rsidR="00CB5B58" w:rsidRPr="00056B74" w:rsidRDefault="00CB5B58" w:rsidP="00CB5B58">
      <w:pPr>
        <w:ind w:left="3969"/>
        <w:jc w:val="right"/>
        <w:rPr>
          <w:b/>
          <w:color w:val="000000"/>
          <w:sz w:val="28"/>
          <w:szCs w:val="28"/>
        </w:rPr>
      </w:pPr>
    </w:p>
    <w:p w14:paraId="3A382A79" w14:textId="77777777" w:rsidR="00CB5B58" w:rsidRDefault="00CB5B58" w:rsidP="00CB5B58">
      <w:pPr>
        <w:spacing w:line="240" w:lineRule="exact"/>
        <w:jc w:val="center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(Оформляется на бланке)</w:t>
      </w:r>
      <w:r w:rsidRPr="005D4031">
        <w:rPr>
          <w:color w:val="000000"/>
          <w:sz w:val="28"/>
          <w:szCs w:val="28"/>
          <w:vertAlign w:val="superscript"/>
        </w:rPr>
        <w:footnoteReference w:id="1"/>
      </w:r>
      <w:r w:rsidRPr="005D4031">
        <w:rPr>
          <w:color w:val="000000"/>
          <w:sz w:val="28"/>
          <w:szCs w:val="28"/>
        </w:rPr>
        <w:t xml:space="preserve"> </w:t>
      </w:r>
    </w:p>
    <w:p w14:paraId="17C23389" w14:textId="77777777" w:rsidR="00CB5B58" w:rsidRDefault="00CB5B58" w:rsidP="00CB5B58">
      <w:pPr>
        <w:spacing w:line="240" w:lineRule="exact"/>
        <w:jc w:val="center"/>
        <w:rPr>
          <w:color w:val="000000"/>
          <w:sz w:val="28"/>
          <w:szCs w:val="28"/>
        </w:rPr>
      </w:pPr>
    </w:p>
    <w:p w14:paraId="103FBE81" w14:textId="77777777" w:rsidR="00CB5B58" w:rsidRPr="005D4031" w:rsidRDefault="00CB5B58" w:rsidP="00CB5B58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787C0306" w14:textId="77777777" w:rsidR="00CB5B58" w:rsidRPr="005D4031" w:rsidRDefault="00CB5B58" w:rsidP="00CB5B58">
      <w:pPr>
        <w:ind w:left="5812"/>
        <w:jc w:val="center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Общественн</w:t>
      </w:r>
      <w:r>
        <w:rPr>
          <w:color w:val="000000"/>
          <w:sz w:val="28"/>
          <w:szCs w:val="28"/>
        </w:rPr>
        <w:t>ая</w:t>
      </w:r>
      <w:r w:rsidRPr="005D4031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а</w:t>
      </w:r>
    </w:p>
    <w:p w14:paraId="488CE4CE" w14:textId="77777777" w:rsidR="00CB5B58" w:rsidRPr="005D4031" w:rsidRDefault="00CB5B58" w:rsidP="00CB5B58">
      <w:pPr>
        <w:ind w:left="5812"/>
        <w:jc w:val="center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Российской Федерации</w:t>
      </w:r>
    </w:p>
    <w:p w14:paraId="603294C4" w14:textId="77777777" w:rsidR="00CB5B58" w:rsidRDefault="00CB5B58" w:rsidP="00CB5B58">
      <w:pPr>
        <w:jc w:val="center"/>
        <w:rPr>
          <w:b/>
          <w:color w:val="000000"/>
          <w:sz w:val="32"/>
          <w:szCs w:val="32"/>
        </w:rPr>
      </w:pPr>
    </w:p>
    <w:p w14:paraId="0F820C8E" w14:textId="77777777" w:rsidR="00CB5B58" w:rsidRPr="005D4031" w:rsidRDefault="00CB5B58" w:rsidP="00CB5B58">
      <w:pPr>
        <w:jc w:val="center"/>
        <w:rPr>
          <w:b/>
          <w:color w:val="000000"/>
          <w:sz w:val="32"/>
          <w:szCs w:val="32"/>
        </w:rPr>
      </w:pPr>
      <w:r w:rsidRPr="005D4031">
        <w:rPr>
          <w:b/>
          <w:color w:val="000000"/>
          <w:sz w:val="32"/>
          <w:szCs w:val="32"/>
        </w:rPr>
        <w:t>Заявление</w:t>
      </w:r>
    </w:p>
    <w:p w14:paraId="0B2865E7" w14:textId="77777777" w:rsidR="00CB5B58" w:rsidRPr="005D4031" w:rsidRDefault="00CB5B58" w:rsidP="00CB5B58">
      <w:pPr>
        <w:jc w:val="center"/>
        <w:rPr>
          <w:b/>
          <w:color w:val="000000"/>
          <w:sz w:val="28"/>
          <w:szCs w:val="28"/>
        </w:rPr>
      </w:pPr>
    </w:p>
    <w:p w14:paraId="27D9F8E1" w14:textId="77777777" w:rsidR="00CB5B58" w:rsidRPr="00AA3373" w:rsidRDefault="00CB5B58" w:rsidP="00CB5B58">
      <w:pPr>
        <w:jc w:val="center"/>
        <w:rPr>
          <w:rFonts w:eastAsia="Calibri"/>
          <w:sz w:val="28"/>
          <w:szCs w:val="28"/>
        </w:rPr>
      </w:pPr>
      <w:r w:rsidRPr="005D4031">
        <w:rPr>
          <w:rFonts w:eastAsia="Calibri"/>
          <w:sz w:val="28"/>
          <w:szCs w:val="28"/>
        </w:rPr>
        <w:t xml:space="preserve">о внесении в Общественную палату Российской Федерации предложения </w:t>
      </w:r>
      <w:r>
        <w:rPr>
          <w:rFonts w:eastAsia="Calibri"/>
          <w:sz w:val="28"/>
          <w:szCs w:val="28"/>
        </w:rPr>
        <w:br/>
      </w:r>
      <w:r w:rsidRPr="005D4031">
        <w:rPr>
          <w:rFonts w:eastAsia="Calibri"/>
          <w:sz w:val="28"/>
          <w:szCs w:val="28"/>
        </w:rPr>
        <w:t>о назначении наблюдателя(</w:t>
      </w:r>
      <w:r>
        <w:rPr>
          <w:rFonts w:eastAsia="Calibri"/>
          <w:sz w:val="28"/>
          <w:szCs w:val="28"/>
        </w:rPr>
        <w:t>-</w:t>
      </w:r>
      <w:r w:rsidRPr="005D4031">
        <w:rPr>
          <w:rFonts w:eastAsia="Calibri"/>
          <w:sz w:val="28"/>
          <w:szCs w:val="28"/>
        </w:rPr>
        <w:t xml:space="preserve">ей) </w:t>
      </w:r>
      <w:r w:rsidRPr="00AA3373">
        <w:rPr>
          <w:rFonts w:eastAsia="Calibri"/>
          <w:sz w:val="28"/>
          <w:szCs w:val="28"/>
        </w:rPr>
        <w:t>в соответствующую(</w:t>
      </w:r>
      <w:r>
        <w:rPr>
          <w:rFonts w:eastAsia="Calibri"/>
          <w:sz w:val="28"/>
          <w:szCs w:val="28"/>
        </w:rPr>
        <w:t>-</w:t>
      </w:r>
      <w:proofErr w:type="spellStart"/>
      <w:r w:rsidRPr="00AA3373">
        <w:rPr>
          <w:rFonts w:eastAsia="Calibri"/>
          <w:sz w:val="28"/>
          <w:szCs w:val="28"/>
        </w:rPr>
        <w:t>ие</w:t>
      </w:r>
      <w:proofErr w:type="spellEnd"/>
      <w:r w:rsidRPr="00AA3373">
        <w:rPr>
          <w:rFonts w:eastAsia="Calibri"/>
          <w:sz w:val="28"/>
          <w:szCs w:val="28"/>
        </w:rPr>
        <w:t>) избирательную(</w:t>
      </w:r>
      <w:r>
        <w:rPr>
          <w:rFonts w:eastAsia="Calibri"/>
          <w:sz w:val="28"/>
          <w:szCs w:val="28"/>
        </w:rPr>
        <w:t>-</w:t>
      </w:r>
      <w:proofErr w:type="spellStart"/>
      <w:r w:rsidRPr="00AA3373">
        <w:rPr>
          <w:rFonts w:eastAsia="Calibri"/>
          <w:sz w:val="28"/>
          <w:szCs w:val="28"/>
        </w:rPr>
        <w:t>ые</w:t>
      </w:r>
      <w:proofErr w:type="spellEnd"/>
      <w:r w:rsidRPr="00AA3373">
        <w:rPr>
          <w:rFonts w:eastAsia="Calibri"/>
          <w:sz w:val="28"/>
          <w:szCs w:val="28"/>
        </w:rPr>
        <w:t>) комиссию(</w:t>
      </w:r>
      <w:r>
        <w:rPr>
          <w:rFonts w:eastAsia="Calibri"/>
          <w:sz w:val="28"/>
          <w:szCs w:val="28"/>
        </w:rPr>
        <w:t>-</w:t>
      </w:r>
      <w:r w:rsidRPr="00AA3373">
        <w:rPr>
          <w:rFonts w:eastAsia="Calibri"/>
          <w:sz w:val="28"/>
          <w:szCs w:val="28"/>
        </w:rPr>
        <w:t>и)</w:t>
      </w:r>
    </w:p>
    <w:p w14:paraId="702D9EC9" w14:textId="77777777" w:rsidR="00CB5B58" w:rsidRDefault="00CB5B58" w:rsidP="00CB5B58">
      <w:pPr>
        <w:ind w:right="-2" w:firstLine="709"/>
        <w:jc w:val="center"/>
        <w:rPr>
          <w:color w:val="000000"/>
          <w:sz w:val="14"/>
          <w:szCs w:val="28"/>
        </w:rPr>
      </w:pPr>
    </w:p>
    <w:p w14:paraId="21317710" w14:textId="77777777" w:rsidR="00CB5B58" w:rsidRPr="005D4031" w:rsidRDefault="00CB5B58" w:rsidP="00CB5B58">
      <w:pPr>
        <w:ind w:right="-2"/>
        <w:jc w:val="both"/>
        <w:rPr>
          <w:color w:val="000000"/>
          <w:sz w:val="14"/>
          <w:szCs w:val="28"/>
        </w:rPr>
      </w:pPr>
    </w:p>
    <w:p w14:paraId="01B165FA" w14:textId="77777777" w:rsidR="00CB5B58" w:rsidRDefault="00CB5B58" w:rsidP="00CB5B5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Pr="005D4031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_________________________</w:t>
      </w:r>
      <w:r w:rsidRPr="005D4031">
        <w:rPr>
          <w:color w:val="000000"/>
          <w:sz w:val="28"/>
          <w:szCs w:val="28"/>
        </w:rPr>
        <w:t>_</w:t>
      </w:r>
    </w:p>
    <w:p w14:paraId="0DA1CE0A" w14:textId="77777777" w:rsidR="00CB5B58" w:rsidRPr="005D4031" w:rsidRDefault="00CB5B58" w:rsidP="00CB5B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14:paraId="1369FB2D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>(наименование руководящего органа общественного объединения, иной</w:t>
      </w:r>
      <w:r>
        <w:rPr>
          <w:color w:val="000000"/>
          <w:sz w:val="20"/>
          <w:szCs w:val="20"/>
        </w:rPr>
        <w:t xml:space="preserve"> некоммерческой организации, </w:t>
      </w:r>
      <w:r w:rsidRPr="005D4031">
        <w:rPr>
          <w:color w:val="000000"/>
          <w:sz w:val="20"/>
          <w:szCs w:val="20"/>
        </w:rPr>
        <w:t>общественной палаты (совета) муниципального образования, уполномоченного органа иного объединения граждан Российской Федерации)</w:t>
      </w:r>
    </w:p>
    <w:p w14:paraId="63D5B7E6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</w:p>
    <w:p w14:paraId="18FCE87F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___________________________</w:t>
      </w:r>
      <w:r w:rsidRPr="005D403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«___»_____________20__г. №__________  ________________________________________________________________</w:t>
      </w:r>
      <w:r>
        <w:rPr>
          <w:color w:val="000000"/>
          <w:sz w:val="28"/>
          <w:szCs w:val="28"/>
        </w:rPr>
        <w:br/>
      </w:r>
      <w:r w:rsidRPr="005D403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полное наименование </w:t>
      </w:r>
      <w:r w:rsidRPr="005D4031">
        <w:rPr>
          <w:color w:val="000000"/>
          <w:sz w:val="20"/>
          <w:szCs w:val="20"/>
        </w:rPr>
        <w:t xml:space="preserve"> общественного объединения, иной</w:t>
      </w:r>
      <w:r>
        <w:rPr>
          <w:color w:val="000000"/>
          <w:sz w:val="20"/>
          <w:szCs w:val="20"/>
        </w:rPr>
        <w:t xml:space="preserve"> </w:t>
      </w:r>
      <w:r w:rsidRPr="005D4031">
        <w:rPr>
          <w:color w:val="000000"/>
          <w:sz w:val="20"/>
          <w:szCs w:val="20"/>
        </w:rPr>
        <w:t>некоммерческой организации</w:t>
      </w:r>
      <w:r w:rsidRPr="00487D83">
        <w:rPr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color w:val="000000"/>
          <w:sz w:val="20"/>
          <w:szCs w:val="20"/>
        </w:rPr>
        <w:t>)</w:t>
      </w:r>
    </w:p>
    <w:p w14:paraId="396FFFDE" w14:textId="77777777" w:rsidR="00CB5B58" w:rsidRDefault="00CB5B58" w:rsidP="00CB5B5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предлагается(-</w:t>
      </w:r>
      <w:proofErr w:type="spellStart"/>
      <w:r>
        <w:rPr>
          <w:color w:val="000000"/>
          <w:sz w:val="28"/>
          <w:szCs w:val="28"/>
        </w:rPr>
        <w:t>ются</w:t>
      </w:r>
      <w:proofErr w:type="spellEnd"/>
      <w:r>
        <w:rPr>
          <w:color w:val="000000"/>
          <w:sz w:val="28"/>
          <w:szCs w:val="28"/>
        </w:rPr>
        <w:t xml:space="preserve">) кандидатура(-ы) </w:t>
      </w:r>
      <w:r w:rsidRPr="005D4031">
        <w:rPr>
          <w:color w:val="000000"/>
          <w:sz w:val="28"/>
          <w:szCs w:val="28"/>
        </w:rPr>
        <w:t>для назначения в качестве наблюдателя(</w:t>
      </w:r>
      <w:r>
        <w:rPr>
          <w:color w:val="000000"/>
          <w:sz w:val="28"/>
          <w:szCs w:val="28"/>
        </w:rPr>
        <w:t>-</w:t>
      </w:r>
      <w:r w:rsidRPr="005D4031">
        <w:rPr>
          <w:color w:val="000000"/>
          <w:sz w:val="28"/>
          <w:szCs w:val="28"/>
        </w:rPr>
        <w:t xml:space="preserve">ей) </w:t>
      </w:r>
      <w:r>
        <w:rPr>
          <w:sz w:val="28"/>
          <w:szCs w:val="28"/>
        </w:rPr>
        <w:t>согласно нижеследующему списку (Приложение № 3).</w:t>
      </w:r>
    </w:p>
    <w:p w14:paraId="18B7B62D" w14:textId="77777777" w:rsidR="00CB5B58" w:rsidRPr="005D4031" w:rsidRDefault="00CB5B58" w:rsidP="00CB5B58">
      <w:pPr>
        <w:rPr>
          <w:color w:val="000000"/>
          <w:sz w:val="20"/>
          <w:szCs w:val="20"/>
        </w:rPr>
      </w:pPr>
    </w:p>
    <w:p w14:paraId="5AD49D9C" w14:textId="77777777" w:rsidR="00CB5B58" w:rsidRPr="000A086A" w:rsidRDefault="00CB5B58" w:rsidP="00CB5B5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Прилагаемые документы</w:t>
      </w:r>
      <w:r w:rsidRPr="000A086A">
        <w:rPr>
          <w:color w:val="000000"/>
          <w:sz w:val="28"/>
          <w:szCs w:val="28"/>
        </w:rPr>
        <w:t>:</w:t>
      </w:r>
    </w:p>
    <w:p w14:paraId="29AF4B88" w14:textId="77777777" w:rsidR="00CB5B58" w:rsidRDefault="00CB5B58" w:rsidP="00CB5B58">
      <w:pPr>
        <w:numPr>
          <w:ilvl w:val="0"/>
          <w:numId w:val="8"/>
        </w:numPr>
        <w:tabs>
          <w:tab w:val="left" w:pos="993"/>
        </w:tabs>
        <w:ind w:left="142" w:right="-2" w:firstLine="567"/>
        <w:jc w:val="both"/>
        <w:rPr>
          <w:color w:val="000000"/>
          <w:sz w:val="28"/>
          <w:szCs w:val="28"/>
        </w:rPr>
      </w:pPr>
      <w:r w:rsidRPr="000A086A">
        <w:rPr>
          <w:color w:val="000000"/>
          <w:sz w:val="28"/>
          <w:szCs w:val="28"/>
        </w:rPr>
        <w:t>Решение руководящего органа</w:t>
      </w:r>
      <w:r>
        <w:rPr>
          <w:color w:val="000000"/>
          <w:sz w:val="28"/>
          <w:szCs w:val="28"/>
        </w:rPr>
        <w:t xml:space="preserve"> </w:t>
      </w:r>
      <w:r w:rsidRPr="0007333D">
        <w:rPr>
          <w:color w:val="000000"/>
          <w:sz w:val="28"/>
          <w:szCs w:val="28"/>
        </w:rPr>
        <w:t>общественн</w:t>
      </w:r>
      <w:r>
        <w:rPr>
          <w:color w:val="000000"/>
          <w:sz w:val="28"/>
          <w:szCs w:val="28"/>
        </w:rPr>
        <w:t>ого</w:t>
      </w:r>
      <w:r w:rsidRPr="0007333D">
        <w:rPr>
          <w:color w:val="000000"/>
          <w:sz w:val="28"/>
          <w:szCs w:val="28"/>
        </w:rPr>
        <w:t xml:space="preserve"> объединения</w:t>
      </w:r>
      <w:r w:rsidRPr="006E6B65">
        <w:rPr>
          <w:color w:val="000000"/>
          <w:sz w:val="28"/>
          <w:szCs w:val="28"/>
        </w:rPr>
        <w:t>, иной некоммерческой организации</w:t>
      </w:r>
      <w:r>
        <w:rPr>
          <w:color w:val="000000"/>
          <w:sz w:val="28"/>
          <w:szCs w:val="28"/>
        </w:rPr>
        <w:t xml:space="preserve">, </w:t>
      </w:r>
      <w:r w:rsidRPr="006E6B65">
        <w:rPr>
          <w:color w:val="000000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0A086A">
        <w:rPr>
          <w:color w:val="000000"/>
          <w:sz w:val="28"/>
          <w:szCs w:val="28"/>
        </w:rPr>
        <w:t xml:space="preserve"> </w:t>
      </w:r>
      <w:r w:rsidRPr="000A086A">
        <w:rPr>
          <w:rFonts w:eastAsia="Calibri"/>
          <w:sz w:val="28"/>
          <w:szCs w:val="28"/>
        </w:rPr>
        <w:t xml:space="preserve">о внесении в Общественную палату </w:t>
      </w:r>
      <w:r w:rsidRPr="000A086A">
        <w:rPr>
          <w:color w:val="000000"/>
          <w:sz w:val="28"/>
          <w:szCs w:val="28"/>
        </w:rPr>
        <w:t>Российской Федерации</w:t>
      </w:r>
      <w:r w:rsidRPr="000A086A">
        <w:rPr>
          <w:rFonts w:eastAsia="Calibri"/>
          <w:sz w:val="28"/>
          <w:szCs w:val="28"/>
        </w:rPr>
        <w:t xml:space="preserve"> предложения о назначении наблюдателя(</w:t>
      </w:r>
      <w:r>
        <w:rPr>
          <w:rFonts w:eastAsia="Calibri"/>
          <w:sz w:val="28"/>
          <w:szCs w:val="28"/>
        </w:rPr>
        <w:t>-</w:t>
      </w:r>
      <w:r w:rsidRPr="000A086A">
        <w:rPr>
          <w:rFonts w:eastAsia="Calibri"/>
          <w:sz w:val="28"/>
          <w:szCs w:val="28"/>
        </w:rPr>
        <w:t xml:space="preserve">ей) </w:t>
      </w:r>
      <w:r w:rsidRPr="000A086A">
        <w:rPr>
          <w:color w:val="000000"/>
          <w:sz w:val="28"/>
          <w:szCs w:val="28"/>
        </w:rPr>
        <w:t>на ___ л.</w:t>
      </w:r>
    </w:p>
    <w:p w14:paraId="44F15C6D" w14:textId="77777777" w:rsidR="00CB5B58" w:rsidRPr="00B8006B" w:rsidRDefault="00CB5B58" w:rsidP="00CB5B58">
      <w:pPr>
        <w:numPr>
          <w:ilvl w:val="0"/>
          <w:numId w:val="8"/>
        </w:numPr>
        <w:tabs>
          <w:tab w:val="left" w:pos="993"/>
        </w:tabs>
        <w:ind w:left="142" w:right="-2" w:firstLine="567"/>
        <w:jc w:val="both"/>
        <w:rPr>
          <w:color w:val="000000"/>
          <w:sz w:val="28"/>
          <w:szCs w:val="28"/>
        </w:rPr>
      </w:pPr>
      <w:r w:rsidRPr="00B8006B">
        <w:rPr>
          <w:color w:val="000000"/>
          <w:sz w:val="28"/>
          <w:szCs w:val="28"/>
        </w:rPr>
        <w:t xml:space="preserve">Сведения в таблично-списочной форме о кандидатурах от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</w:t>
      </w:r>
      <w:proofErr w:type="gramStart"/>
      <w:r w:rsidRPr="00B8006B">
        <w:rPr>
          <w:color w:val="000000"/>
          <w:sz w:val="28"/>
          <w:szCs w:val="28"/>
        </w:rPr>
        <w:t>Российской Федерации</w:t>
      </w:r>
      <w:proofErr w:type="gramEnd"/>
      <w:r w:rsidRPr="00B8006B">
        <w:rPr>
          <w:color w:val="000000"/>
          <w:sz w:val="28"/>
          <w:szCs w:val="28"/>
        </w:rPr>
        <w:t xml:space="preserve"> предлагаемых для назначения наблюдателями (Приложение № 3 – форма сведений о кандидатурах) на ___ л.</w:t>
      </w:r>
    </w:p>
    <w:p w14:paraId="7A738807" w14:textId="77777777" w:rsidR="00CB5B58" w:rsidRPr="00B8006B" w:rsidRDefault="00CB5B58" w:rsidP="00CB5B58">
      <w:pPr>
        <w:numPr>
          <w:ilvl w:val="0"/>
          <w:numId w:val="8"/>
        </w:numPr>
        <w:tabs>
          <w:tab w:val="left" w:pos="993"/>
        </w:tabs>
        <w:ind w:left="142" w:right="-2" w:firstLine="567"/>
        <w:jc w:val="both"/>
        <w:rPr>
          <w:color w:val="000000"/>
          <w:sz w:val="28"/>
          <w:szCs w:val="28"/>
        </w:rPr>
      </w:pPr>
      <w:r w:rsidRPr="00B8006B">
        <w:rPr>
          <w:color w:val="000000"/>
          <w:sz w:val="28"/>
          <w:szCs w:val="28"/>
        </w:rPr>
        <w:lastRenderedPageBreak/>
        <w:t>Копия устава общественного объединения, иной некоммерческой организации, заверенная руководителем организации</w:t>
      </w:r>
      <w:r>
        <w:rPr>
          <w:color w:val="000000"/>
          <w:sz w:val="28"/>
          <w:szCs w:val="28"/>
        </w:rPr>
        <w:t>/</w:t>
      </w:r>
      <w:r w:rsidRPr="00B8006B">
        <w:rPr>
          <w:color w:val="000000"/>
          <w:sz w:val="28"/>
          <w:szCs w:val="28"/>
        </w:rPr>
        <w:t xml:space="preserve">копия положения (иного документа), регулирующего деятельность общественной палаты (совета) </w:t>
      </w:r>
      <w:proofErr w:type="gramStart"/>
      <w:r w:rsidRPr="00B8006B">
        <w:rPr>
          <w:color w:val="000000"/>
          <w:sz w:val="28"/>
          <w:szCs w:val="28"/>
        </w:rPr>
        <w:t>муниципального</w:t>
      </w:r>
      <w:proofErr w:type="gramEnd"/>
      <w:r w:rsidRPr="00B8006B">
        <w:rPr>
          <w:color w:val="000000"/>
          <w:sz w:val="28"/>
          <w:szCs w:val="28"/>
        </w:rPr>
        <w:t xml:space="preserve"> образования</w:t>
      </w:r>
      <w:r>
        <w:rPr>
          <w:color w:val="000000"/>
          <w:sz w:val="28"/>
          <w:szCs w:val="28"/>
        </w:rPr>
        <w:t>/</w:t>
      </w:r>
      <w:r w:rsidRPr="00B8006B">
        <w:rPr>
          <w:color w:val="000000"/>
          <w:sz w:val="28"/>
          <w:szCs w:val="28"/>
        </w:rPr>
        <w:t>копия положения (иного документа), регулирующего деятельность иного объединения граждан Российской Федерации</w:t>
      </w:r>
      <w:r>
        <w:rPr>
          <w:color w:val="000000"/>
          <w:sz w:val="28"/>
          <w:szCs w:val="28"/>
        </w:rPr>
        <w:t>,</w:t>
      </w:r>
      <w:r w:rsidRPr="00B8006B">
        <w:rPr>
          <w:color w:val="000000"/>
          <w:sz w:val="28"/>
          <w:szCs w:val="28"/>
        </w:rPr>
        <w:t xml:space="preserve"> на ___ л.</w:t>
      </w:r>
    </w:p>
    <w:p w14:paraId="3D366ADB" w14:textId="77777777" w:rsidR="00CB5B58" w:rsidRPr="00DA792B" w:rsidRDefault="00CB5B58" w:rsidP="00CB5B58">
      <w:pPr>
        <w:numPr>
          <w:ilvl w:val="0"/>
          <w:numId w:val="8"/>
        </w:numPr>
        <w:tabs>
          <w:tab w:val="left" w:pos="993"/>
        </w:tabs>
        <w:ind w:left="142" w:right="-2" w:firstLine="567"/>
        <w:jc w:val="both"/>
        <w:rPr>
          <w:color w:val="000000"/>
          <w:sz w:val="28"/>
          <w:szCs w:val="28"/>
        </w:rPr>
      </w:pPr>
      <w:r w:rsidRPr="00DA792B">
        <w:rPr>
          <w:rFonts w:eastAsia="Calibri"/>
          <w:sz w:val="28"/>
          <w:szCs w:val="28"/>
        </w:rPr>
        <w:t xml:space="preserve">Заявления о согласии выдвигаемых кандидатур быть наблюдателями, об </w:t>
      </w:r>
      <w:r w:rsidRPr="3A392CD6">
        <w:rPr>
          <w:rFonts w:eastAsia="Calibri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DA792B">
        <w:rPr>
          <w:rFonts w:eastAsia="Calibri"/>
          <w:sz w:val="28"/>
          <w:szCs w:val="28"/>
        </w:rPr>
        <w:t>отсутствии ограничений для назначения наблюдателем, а также о согласии на обработку персональных данных (Приложение № 4 – форма заявления)</w:t>
      </w:r>
      <w:r>
        <w:rPr>
          <w:rFonts w:eastAsia="Calibri"/>
          <w:sz w:val="28"/>
          <w:szCs w:val="28"/>
        </w:rPr>
        <w:t>, всего</w:t>
      </w:r>
      <w:r w:rsidRPr="003B11EA">
        <w:rPr>
          <w:color w:val="000000"/>
          <w:sz w:val="28"/>
          <w:szCs w:val="28"/>
        </w:rPr>
        <w:t xml:space="preserve"> на ___ л.</w:t>
      </w:r>
    </w:p>
    <w:p w14:paraId="6BAE2634" w14:textId="77777777" w:rsidR="00CB5B58" w:rsidRPr="003E7E5F" w:rsidRDefault="00CB5B58" w:rsidP="00CB5B58">
      <w:pPr>
        <w:numPr>
          <w:ilvl w:val="0"/>
          <w:numId w:val="8"/>
        </w:numPr>
        <w:tabs>
          <w:tab w:val="left" w:pos="993"/>
        </w:tabs>
        <w:ind w:left="142" w:right="-2" w:firstLine="567"/>
        <w:jc w:val="both"/>
        <w:rPr>
          <w:color w:val="000000"/>
          <w:sz w:val="28"/>
          <w:szCs w:val="28"/>
        </w:rPr>
      </w:pPr>
      <w:r w:rsidRPr="00DA792B">
        <w:rPr>
          <w:rFonts w:eastAsia="Calibri"/>
          <w:sz w:val="28"/>
          <w:szCs w:val="28"/>
        </w:rPr>
        <w:t xml:space="preserve">Копии страниц 2-3 и 4-5 паспорта гражданина Российской Федерации, а также иных страниц, содержащих актуальные сведения </w:t>
      </w:r>
      <w:r w:rsidRPr="00EB46A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</w:t>
      </w:r>
      <w:r w:rsidRPr="00EB4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адресе </w:t>
      </w:r>
      <w:r w:rsidRPr="00EB46AE">
        <w:rPr>
          <w:rFonts w:eastAsia="Calibri"/>
          <w:sz w:val="28"/>
          <w:szCs w:val="28"/>
        </w:rPr>
        <w:t>регистрации гражданина по месту жительства</w:t>
      </w:r>
      <w:r w:rsidRPr="00DA792B">
        <w:rPr>
          <w:rFonts w:eastAsia="Calibri"/>
          <w:sz w:val="28"/>
          <w:szCs w:val="28"/>
        </w:rPr>
        <w:t xml:space="preserve">, или копия документа, заменяющего паспорт гражданина Российской Федерации и содержащего сведения </w:t>
      </w:r>
      <w:r w:rsidRPr="00EB46A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</w:t>
      </w:r>
      <w:r w:rsidRPr="00EB4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адресе </w:t>
      </w:r>
      <w:r w:rsidRPr="00EB46AE">
        <w:rPr>
          <w:rFonts w:eastAsia="Calibri"/>
          <w:sz w:val="28"/>
          <w:szCs w:val="28"/>
        </w:rPr>
        <w:t>регистрации гражданина по месту жительства</w:t>
      </w:r>
      <w:r w:rsidRPr="00DA792B">
        <w:rPr>
          <w:rFonts w:eastAsia="Calibri"/>
          <w:sz w:val="28"/>
          <w:szCs w:val="28"/>
        </w:rPr>
        <w:t xml:space="preserve"> (представляется на каждого представителя в соответствии с порядком нумерации сведений в Приложении №</w:t>
      </w:r>
      <w:r>
        <w:rPr>
          <w:rFonts w:eastAsia="Calibri"/>
          <w:sz w:val="28"/>
          <w:szCs w:val="28"/>
        </w:rPr>
        <w:t> </w:t>
      </w:r>
      <w:r w:rsidRPr="00DA792B"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>,</w:t>
      </w:r>
      <w:r w:rsidRPr="00DA792B">
        <w:rPr>
          <w:rFonts w:eastAsia="Calibri"/>
          <w:sz w:val="28"/>
          <w:szCs w:val="28"/>
        </w:rPr>
        <w:t xml:space="preserve"> </w:t>
      </w:r>
      <w:r w:rsidRPr="003B11EA">
        <w:rPr>
          <w:color w:val="000000"/>
          <w:sz w:val="28"/>
          <w:szCs w:val="28"/>
        </w:rPr>
        <w:t>на ___ л.</w:t>
      </w:r>
    </w:p>
    <w:p w14:paraId="12FC8025" w14:textId="77777777" w:rsidR="00CB5B58" w:rsidRDefault="00CB5B58" w:rsidP="00CB5B58">
      <w:pPr>
        <w:numPr>
          <w:ilvl w:val="0"/>
          <w:numId w:val="8"/>
        </w:numPr>
        <w:tabs>
          <w:tab w:val="left" w:pos="993"/>
        </w:tabs>
        <w:ind w:left="142"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44DA7">
        <w:rPr>
          <w:color w:val="000000"/>
          <w:sz w:val="28"/>
          <w:szCs w:val="28"/>
        </w:rPr>
        <w:t>огласие выдвигаем</w:t>
      </w:r>
      <w:r>
        <w:rPr>
          <w:color w:val="000000"/>
          <w:sz w:val="28"/>
          <w:szCs w:val="28"/>
        </w:rPr>
        <w:t>ых</w:t>
      </w:r>
      <w:r w:rsidRPr="00B44DA7">
        <w:rPr>
          <w:color w:val="000000"/>
          <w:sz w:val="28"/>
          <w:szCs w:val="28"/>
        </w:rPr>
        <w:t xml:space="preserve"> кандидатур на обработку персональных данных, разрешенных субъектом персональных данных для распространения (Приложение № </w:t>
      </w:r>
      <w:r>
        <w:rPr>
          <w:color w:val="000000"/>
          <w:sz w:val="28"/>
          <w:szCs w:val="28"/>
        </w:rPr>
        <w:t>6</w:t>
      </w:r>
      <w:r w:rsidRPr="00B44DA7">
        <w:rPr>
          <w:color w:val="000000"/>
          <w:sz w:val="28"/>
          <w:szCs w:val="28"/>
        </w:rPr>
        <w:t xml:space="preserve"> – форма заявления)</w:t>
      </w:r>
      <w:r>
        <w:rPr>
          <w:color w:val="000000"/>
          <w:sz w:val="28"/>
          <w:szCs w:val="28"/>
        </w:rPr>
        <w:t>, на ___ л.</w:t>
      </w:r>
    </w:p>
    <w:p w14:paraId="7BCCCA9A" w14:textId="77777777" w:rsidR="00CB5B58" w:rsidRPr="00DA792B" w:rsidRDefault="00CB5B58" w:rsidP="00CB5B58">
      <w:pPr>
        <w:tabs>
          <w:tab w:val="left" w:pos="993"/>
        </w:tabs>
        <w:ind w:right="-2"/>
        <w:jc w:val="both"/>
        <w:rPr>
          <w:color w:val="000000"/>
          <w:sz w:val="28"/>
          <w:szCs w:val="28"/>
        </w:rPr>
      </w:pPr>
    </w:p>
    <w:p w14:paraId="7A857ADD" w14:textId="77777777" w:rsidR="00CB5B58" w:rsidRDefault="00CB5B58" w:rsidP="00CB5B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D4031">
        <w:rPr>
          <w:color w:val="000000"/>
          <w:sz w:val="28"/>
          <w:szCs w:val="28"/>
        </w:rPr>
        <w:t>Всего на ___ л.</w:t>
      </w:r>
    </w:p>
    <w:p w14:paraId="6DC7797A" w14:textId="77777777" w:rsidR="00CB5B58" w:rsidRDefault="00CB5B58" w:rsidP="00CB5B58">
      <w:pPr>
        <w:jc w:val="both"/>
        <w:rPr>
          <w:color w:val="000000"/>
          <w:sz w:val="28"/>
          <w:szCs w:val="28"/>
        </w:rPr>
      </w:pPr>
    </w:p>
    <w:p w14:paraId="188C2DA4" w14:textId="77777777" w:rsidR="00CB5B58" w:rsidRDefault="00CB5B58" w:rsidP="00CB5B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 ______________________________________________</w:t>
      </w:r>
    </w:p>
    <w:p w14:paraId="54BFAAD8" w14:textId="77777777" w:rsidR="00CB5B58" w:rsidRPr="005D4031" w:rsidRDefault="00CB5B58" w:rsidP="00CB5B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5809F822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полное наименование </w:t>
      </w:r>
      <w:r w:rsidRPr="005D4031">
        <w:rPr>
          <w:color w:val="000000"/>
          <w:sz w:val="20"/>
          <w:szCs w:val="20"/>
        </w:rPr>
        <w:t>общественного объединения, иной</w:t>
      </w:r>
      <w:r>
        <w:rPr>
          <w:color w:val="000000"/>
          <w:sz w:val="20"/>
          <w:szCs w:val="20"/>
        </w:rPr>
        <w:t xml:space="preserve"> </w:t>
      </w:r>
      <w:r w:rsidRPr="005D4031">
        <w:rPr>
          <w:color w:val="000000"/>
          <w:sz w:val="20"/>
          <w:szCs w:val="20"/>
        </w:rPr>
        <w:t>некоммерческой организации</w:t>
      </w:r>
      <w:r w:rsidRPr="00487D83">
        <w:rPr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color w:val="000000"/>
          <w:sz w:val="20"/>
          <w:szCs w:val="20"/>
        </w:rPr>
        <w:t>)</w:t>
      </w:r>
    </w:p>
    <w:p w14:paraId="11811E20" w14:textId="77777777" w:rsidR="00CB5B58" w:rsidRPr="006D3A25" w:rsidRDefault="00CB5B58" w:rsidP="00CB5B5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является </w:t>
      </w:r>
      <w:r w:rsidRPr="00F90835">
        <w:rPr>
          <w:rFonts w:eastAsia="Calibri"/>
          <w:sz w:val="28"/>
          <w:szCs w:val="28"/>
        </w:rPr>
        <w:t>политическ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парти</w:t>
      </w:r>
      <w:r>
        <w:rPr>
          <w:rFonts w:eastAsia="Calibri"/>
          <w:sz w:val="28"/>
          <w:szCs w:val="28"/>
        </w:rPr>
        <w:t>ей; р</w:t>
      </w:r>
      <w:r w:rsidRPr="00F90835">
        <w:rPr>
          <w:rFonts w:eastAsia="Calibri"/>
          <w:sz w:val="28"/>
          <w:szCs w:val="28"/>
        </w:rPr>
        <w:t>елигиозн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 xml:space="preserve">ей; </w:t>
      </w:r>
      <w:r w:rsidRPr="00F90835">
        <w:rPr>
          <w:rFonts w:eastAsia="Calibri"/>
          <w:sz w:val="28"/>
          <w:szCs w:val="28"/>
        </w:rPr>
        <w:t>общественны</w:t>
      </w:r>
      <w:r>
        <w:rPr>
          <w:rFonts w:eastAsia="Calibri"/>
          <w:sz w:val="28"/>
          <w:szCs w:val="28"/>
        </w:rPr>
        <w:t>м</w:t>
      </w:r>
      <w:r w:rsidRPr="00F90835">
        <w:rPr>
          <w:rFonts w:eastAsia="Calibri"/>
          <w:sz w:val="28"/>
          <w:szCs w:val="28"/>
        </w:rPr>
        <w:t xml:space="preserve"> объединени</w:t>
      </w:r>
      <w:r>
        <w:rPr>
          <w:rFonts w:eastAsia="Calibri"/>
          <w:sz w:val="28"/>
          <w:szCs w:val="28"/>
        </w:rPr>
        <w:t>ем, иной</w:t>
      </w:r>
      <w:r w:rsidRPr="00F90835">
        <w:rPr>
          <w:rFonts w:eastAsia="Calibri"/>
          <w:sz w:val="28"/>
          <w:szCs w:val="28"/>
        </w:rPr>
        <w:t xml:space="preserve"> некоммерческ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ей</w:t>
      </w:r>
      <w:r w:rsidRPr="00F90835">
        <w:rPr>
          <w:rFonts w:eastAsia="Calibri"/>
          <w:sz w:val="28"/>
          <w:szCs w:val="28"/>
        </w:rPr>
        <w:t>, котор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в соответствии с Федеральным законом от 25</w:t>
      </w:r>
      <w:r>
        <w:rPr>
          <w:rFonts w:eastAsia="Calibri"/>
          <w:sz w:val="28"/>
          <w:szCs w:val="28"/>
        </w:rPr>
        <w:t xml:space="preserve"> июля </w:t>
      </w:r>
      <w:r w:rsidRPr="00F90835">
        <w:rPr>
          <w:rFonts w:eastAsia="Calibri"/>
          <w:sz w:val="28"/>
          <w:szCs w:val="28"/>
        </w:rPr>
        <w:t xml:space="preserve">2002 </w:t>
      </w:r>
      <w:r>
        <w:rPr>
          <w:rFonts w:eastAsia="Calibri"/>
          <w:sz w:val="28"/>
          <w:szCs w:val="28"/>
        </w:rPr>
        <w:t xml:space="preserve">г. </w:t>
      </w:r>
      <w:r w:rsidRPr="00F90835">
        <w:rPr>
          <w:rFonts w:eastAsia="Calibri"/>
          <w:sz w:val="28"/>
          <w:szCs w:val="28"/>
        </w:rPr>
        <w:t>№ 114-ФЗ «О противодействи</w:t>
      </w:r>
      <w:r>
        <w:rPr>
          <w:rFonts w:eastAsia="Calibri"/>
          <w:sz w:val="28"/>
          <w:szCs w:val="28"/>
        </w:rPr>
        <w:t xml:space="preserve">и экстремистской деятельности» </w:t>
      </w:r>
      <w:r w:rsidRPr="00837A91">
        <w:rPr>
          <w:rFonts w:eastAsia="Calibri"/>
          <w:sz w:val="28"/>
          <w:szCs w:val="28"/>
        </w:rPr>
        <w:t xml:space="preserve">(далее – Федеральный закон «О противодействии экстремистской деятельности») </w:t>
      </w:r>
      <w:r w:rsidRPr="00F90835">
        <w:rPr>
          <w:rFonts w:eastAsia="Calibri"/>
          <w:sz w:val="28"/>
          <w:szCs w:val="28"/>
        </w:rPr>
        <w:t>вынесено предупреждение в письменной форме о недопустимости осуществления</w:t>
      </w:r>
      <w:r>
        <w:rPr>
          <w:rFonts w:eastAsia="Calibri"/>
          <w:sz w:val="28"/>
          <w:szCs w:val="28"/>
        </w:rPr>
        <w:t xml:space="preserve"> экстремистской деятельности (</w:t>
      </w:r>
      <w:r w:rsidRPr="00F90835">
        <w:rPr>
          <w:rFonts w:eastAsia="Calibri"/>
          <w:sz w:val="28"/>
          <w:szCs w:val="28"/>
        </w:rPr>
        <w:t>в течение одного года со дня вынесения предупреждения, если оно не было признано судом незаконным</w:t>
      </w:r>
      <w:r>
        <w:rPr>
          <w:rFonts w:eastAsia="Calibri"/>
          <w:sz w:val="28"/>
          <w:szCs w:val="28"/>
        </w:rPr>
        <w:t xml:space="preserve">); </w:t>
      </w:r>
      <w:r w:rsidRPr="00F90835">
        <w:rPr>
          <w:rFonts w:eastAsia="Calibri"/>
          <w:sz w:val="28"/>
          <w:szCs w:val="28"/>
        </w:rPr>
        <w:t>общественны</w:t>
      </w:r>
      <w:r>
        <w:rPr>
          <w:rFonts w:eastAsia="Calibri"/>
          <w:sz w:val="28"/>
          <w:szCs w:val="28"/>
        </w:rPr>
        <w:t>м</w:t>
      </w:r>
      <w:r w:rsidRPr="00F90835">
        <w:rPr>
          <w:rFonts w:eastAsia="Calibri"/>
          <w:sz w:val="28"/>
          <w:szCs w:val="28"/>
        </w:rPr>
        <w:t xml:space="preserve"> объединени</w:t>
      </w:r>
      <w:r>
        <w:rPr>
          <w:rFonts w:eastAsia="Calibri"/>
          <w:sz w:val="28"/>
          <w:szCs w:val="28"/>
        </w:rPr>
        <w:t>ем</w:t>
      </w:r>
      <w:r w:rsidRPr="00F90835">
        <w:rPr>
          <w:rFonts w:eastAsia="Calibri"/>
          <w:sz w:val="28"/>
          <w:szCs w:val="28"/>
        </w:rPr>
        <w:t>, ин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некоммерческ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ей</w:t>
      </w:r>
      <w:r w:rsidRPr="00F90835">
        <w:rPr>
          <w:rFonts w:eastAsia="Calibri"/>
          <w:sz w:val="28"/>
          <w:szCs w:val="28"/>
        </w:rPr>
        <w:t>, деятельность котор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приостановлена в соответствии с Федеральным законом «О противодействи</w:t>
      </w:r>
      <w:r>
        <w:rPr>
          <w:rFonts w:eastAsia="Calibri"/>
          <w:sz w:val="28"/>
          <w:szCs w:val="28"/>
        </w:rPr>
        <w:t>и экстремистской деятельности» (</w:t>
      </w:r>
      <w:r w:rsidRPr="00F90835">
        <w:rPr>
          <w:rFonts w:eastAsia="Calibri"/>
          <w:sz w:val="28"/>
          <w:szCs w:val="28"/>
        </w:rPr>
        <w:t>если решение о приостановлении не было признано судом незаконным</w:t>
      </w:r>
      <w:r>
        <w:rPr>
          <w:rFonts w:eastAsia="Calibri"/>
          <w:sz w:val="28"/>
          <w:szCs w:val="28"/>
        </w:rPr>
        <w:t>);</w:t>
      </w:r>
      <w:r w:rsidRPr="00F90835">
        <w:rPr>
          <w:rFonts w:eastAsia="Calibri"/>
          <w:sz w:val="28"/>
          <w:szCs w:val="28"/>
        </w:rPr>
        <w:t xml:space="preserve"> иностранн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ей</w:t>
      </w:r>
      <w:r w:rsidRPr="00F90835">
        <w:rPr>
          <w:rFonts w:eastAsia="Calibri"/>
          <w:sz w:val="28"/>
          <w:szCs w:val="28"/>
        </w:rPr>
        <w:t>, международн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ей</w:t>
      </w:r>
      <w:r w:rsidRPr="00F90835">
        <w:rPr>
          <w:rFonts w:eastAsia="Calibri"/>
          <w:sz w:val="28"/>
          <w:szCs w:val="28"/>
        </w:rPr>
        <w:t xml:space="preserve"> и международны</w:t>
      </w:r>
      <w:r>
        <w:rPr>
          <w:rFonts w:eastAsia="Calibri"/>
          <w:sz w:val="28"/>
          <w:szCs w:val="28"/>
        </w:rPr>
        <w:t>м</w:t>
      </w:r>
      <w:r w:rsidRPr="00F90835">
        <w:rPr>
          <w:rFonts w:eastAsia="Calibri"/>
          <w:sz w:val="28"/>
          <w:szCs w:val="28"/>
        </w:rPr>
        <w:t xml:space="preserve"> общественны</w:t>
      </w:r>
      <w:r>
        <w:rPr>
          <w:rFonts w:eastAsia="Calibri"/>
          <w:sz w:val="28"/>
          <w:szCs w:val="28"/>
        </w:rPr>
        <w:t>м</w:t>
      </w:r>
      <w:r w:rsidRPr="00F90835">
        <w:rPr>
          <w:rFonts w:eastAsia="Calibri"/>
          <w:sz w:val="28"/>
          <w:szCs w:val="28"/>
        </w:rPr>
        <w:t xml:space="preserve"> движени</w:t>
      </w:r>
      <w:r>
        <w:rPr>
          <w:rFonts w:eastAsia="Calibri"/>
          <w:sz w:val="28"/>
          <w:szCs w:val="28"/>
        </w:rPr>
        <w:t>ем;</w:t>
      </w:r>
      <w:r w:rsidRPr="00F9083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иностранным агентом; </w:t>
      </w:r>
      <w:r w:rsidRPr="00CD20FA">
        <w:rPr>
          <w:rFonts w:eastAsia="Calibri"/>
          <w:sz w:val="28"/>
          <w:szCs w:val="28"/>
        </w:rPr>
        <w:t>иностранной и международной неправи</w:t>
      </w:r>
      <w:r w:rsidRPr="00F90835">
        <w:rPr>
          <w:rFonts w:eastAsia="Calibri"/>
          <w:sz w:val="28"/>
          <w:szCs w:val="28"/>
        </w:rPr>
        <w:t>тельственн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>ей</w:t>
      </w:r>
      <w:r w:rsidRPr="00F90835">
        <w:rPr>
          <w:rFonts w:eastAsia="Calibri"/>
          <w:sz w:val="28"/>
          <w:szCs w:val="28"/>
        </w:rPr>
        <w:t>, деятельность котор</w:t>
      </w:r>
      <w:r>
        <w:rPr>
          <w:rFonts w:eastAsia="Calibri"/>
          <w:sz w:val="28"/>
          <w:szCs w:val="28"/>
        </w:rPr>
        <w:t>ой</w:t>
      </w:r>
      <w:r w:rsidRPr="00F90835">
        <w:rPr>
          <w:rFonts w:eastAsia="Calibri"/>
          <w:sz w:val="28"/>
          <w:szCs w:val="28"/>
        </w:rPr>
        <w:t xml:space="preserve"> признана нежелательной на территории Российской Федерации в соответствии со статьей 3</w:t>
      </w:r>
      <w:r w:rsidRPr="00870751"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  <w:vertAlign w:val="superscript"/>
        </w:rPr>
        <w:t xml:space="preserve"> </w:t>
      </w:r>
      <w:r w:rsidRPr="00F90835">
        <w:rPr>
          <w:rFonts w:eastAsia="Calibri"/>
          <w:sz w:val="28"/>
          <w:szCs w:val="28"/>
        </w:rPr>
        <w:t>Федерального закона от 28</w:t>
      </w:r>
      <w:r>
        <w:rPr>
          <w:rFonts w:eastAsia="Calibri"/>
          <w:sz w:val="28"/>
          <w:szCs w:val="28"/>
        </w:rPr>
        <w:t xml:space="preserve"> декабря </w:t>
      </w:r>
      <w:r w:rsidRPr="00F90835">
        <w:rPr>
          <w:rFonts w:eastAsia="Calibri"/>
          <w:sz w:val="28"/>
          <w:szCs w:val="28"/>
        </w:rPr>
        <w:t>2012</w:t>
      </w:r>
      <w:r>
        <w:rPr>
          <w:rFonts w:eastAsia="Calibri"/>
          <w:sz w:val="28"/>
          <w:szCs w:val="28"/>
        </w:rPr>
        <w:t xml:space="preserve"> г.</w:t>
      </w:r>
      <w:r w:rsidRPr="00F90835">
        <w:rPr>
          <w:rFonts w:eastAsia="Calibri"/>
          <w:sz w:val="28"/>
          <w:szCs w:val="28"/>
        </w:rPr>
        <w:t xml:space="preserve"> № 272-ФЗ </w:t>
      </w:r>
      <w:r>
        <w:rPr>
          <w:rFonts w:eastAsia="Calibri"/>
          <w:sz w:val="28"/>
          <w:szCs w:val="28"/>
        </w:rPr>
        <w:t>«</w:t>
      </w:r>
      <w:r w:rsidRPr="00F90835">
        <w:rPr>
          <w:rFonts w:eastAsia="Calibri"/>
          <w:sz w:val="28"/>
          <w:szCs w:val="28"/>
        </w:rPr>
        <w:t xml:space="preserve">О мерах воздействия на </w:t>
      </w:r>
      <w:r w:rsidRPr="00F90835">
        <w:rPr>
          <w:rFonts w:eastAsia="Calibri"/>
          <w:sz w:val="28"/>
          <w:szCs w:val="28"/>
        </w:rPr>
        <w:lastRenderedPageBreak/>
        <w:t>лиц, причастных к нарушениям основополагающих прав и свобод человека, прав и свобод граждан Российской Федерации</w:t>
      </w:r>
      <w:r>
        <w:rPr>
          <w:rFonts w:eastAsia="Calibri"/>
          <w:sz w:val="28"/>
          <w:szCs w:val="28"/>
        </w:rPr>
        <w:t>»</w:t>
      </w:r>
      <w:r w:rsidRPr="00F90835">
        <w:rPr>
          <w:rFonts w:eastAsia="Calibri"/>
          <w:sz w:val="28"/>
          <w:szCs w:val="28"/>
        </w:rPr>
        <w:t>.</w:t>
      </w:r>
    </w:p>
    <w:p w14:paraId="216D6913" w14:textId="77777777" w:rsidR="00CB5B58" w:rsidRDefault="00CB5B58" w:rsidP="00CB5B58">
      <w:pPr>
        <w:jc w:val="both"/>
        <w:rPr>
          <w:color w:val="000000"/>
          <w:sz w:val="28"/>
          <w:szCs w:val="28"/>
        </w:rPr>
      </w:pPr>
    </w:p>
    <w:p w14:paraId="7D64C142" w14:textId="77777777" w:rsidR="00CB5B58" w:rsidRDefault="00CB5B58" w:rsidP="00CB5B58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ind w:left="2832" w:hanging="2690"/>
        <w:rPr>
          <w:color w:val="000000"/>
          <w:sz w:val="28"/>
          <w:szCs w:val="28"/>
        </w:rPr>
      </w:pPr>
    </w:p>
    <w:p w14:paraId="1D570C7F" w14:textId="77777777" w:rsidR="00CB5B58" w:rsidRPr="005D4031" w:rsidRDefault="00CB5B58" w:rsidP="00CB5B58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ind w:left="2832" w:hanging="2832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 xml:space="preserve">Руководитель          </w:t>
      </w:r>
      <w:r>
        <w:rPr>
          <w:color w:val="000000"/>
          <w:sz w:val="28"/>
          <w:szCs w:val="28"/>
        </w:rPr>
        <w:t xml:space="preserve">                      </w:t>
      </w:r>
      <w:r w:rsidRPr="005D4031">
        <w:rPr>
          <w:color w:val="000000"/>
          <w:sz w:val="28"/>
          <w:szCs w:val="28"/>
        </w:rPr>
        <w:t xml:space="preserve">  _________________/____________________</w:t>
      </w:r>
    </w:p>
    <w:p w14:paraId="2F872001" w14:textId="77777777" w:rsidR="00CB5B58" w:rsidRPr="005D4031" w:rsidRDefault="00CB5B58" w:rsidP="00CB5B58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 xml:space="preserve">     </w:t>
      </w:r>
      <w:r w:rsidRPr="005D4031">
        <w:rPr>
          <w:color w:val="000000"/>
          <w:sz w:val="20"/>
          <w:szCs w:val="20"/>
        </w:rPr>
        <w:t xml:space="preserve">            </w:t>
      </w:r>
      <w:r>
        <w:rPr>
          <w:color w:val="000000"/>
          <w:sz w:val="20"/>
          <w:szCs w:val="20"/>
        </w:rPr>
        <w:t xml:space="preserve">                                                                        </w:t>
      </w:r>
      <w:r w:rsidRPr="005D4031">
        <w:rPr>
          <w:color w:val="000000"/>
          <w:sz w:val="20"/>
          <w:szCs w:val="20"/>
        </w:rPr>
        <w:t xml:space="preserve">  (</w:t>
      </w:r>
      <w:proofErr w:type="gramStart"/>
      <w:r w:rsidRPr="005D4031">
        <w:rPr>
          <w:color w:val="000000"/>
          <w:sz w:val="20"/>
          <w:szCs w:val="20"/>
        </w:rPr>
        <w:t xml:space="preserve">подпись)   </w:t>
      </w:r>
      <w:proofErr w:type="gramEnd"/>
      <w:r w:rsidRPr="005D4031">
        <w:rPr>
          <w:color w:val="000000"/>
          <w:sz w:val="20"/>
          <w:szCs w:val="20"/>
        </w:rPr>
        <w:t xml:space="preserve">                    </w:t>
      </w:r>
      <w:r>
        <w:rPr>
          <w:color w:val="000000"/>
          <w:sz w:val="20"/>
          <w:szCs w:val="20"/>
        </w:rPr>
        <w:t xml:space="preserve">  </w:t>
      </w:r>
      <w:proofErr w:type="gramStart"/>
      <w:r>
        <w:rPr>
          <w:color w:val="000000"/>
          <w:sz w:val="20"/>
          <w:szCs w:val="20"/>
        </w:rPr>
        <w:t xml:space="preserve"> </w:t>
      </w:r>
      <w:r w:rsidRPr="005D4031">
        <w:rPr>
          <w:color w:val="000000"/>
          <w:sz w:val="20"/>
          <w:szCs w:val="20"/>
        </w:rPr>
        <w:t xml:space="preserve">  (</w:t>
      </w:r>
      <w:proofErr w:type="gramEnd"/>
      <w:r w:rsidRPr="005D4031">
        <w:rPr>
          <w:color w:val="000000"/>
          <w:sz w:val="20"/>
          <w:szCs w:val="20"/>
        </w:rPr>
        <w:t>инициалы</w:t>
      </w:r>
      <w:r>
        <w:rPr>
          <w:color w:val="000000"/>
          <w:sz w:val="20"/>
          <w:szCs w:val="20"/>
        </w:rPr>
        <w:t>, ф</w:t>
      </w:r>
      <w:r w:rsidRPr="005D4031">
        <w:rPr>
          <w:color w:val="000000"/>
          <w:sz w:val="20"/>
          <w:szCs w:val="20"/>
        </w:rPr>
        <w:t xml:space="preserve">амилия)            </w:t>
      </w:r>
    </w:p>
    <w:p w14:paraId="6DE3A538" w14:textId="77777777" w:rsidR="00CB5B58" w:rsidRDefault="00CB5B58" w:rsidP="00CB5B58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                                                </w:t>
      </w:r>
      <w:proofErr w:type="spellStart"/>
      <w:r w:rsidRPr="005D4031">
        <w:rPr>
          <w:color w:val="000000"/>
          <w:sz w:val="20"/>
          <w:szCs w:val="20"/>
        </w:rPr>
        <w:t>м.п</w:t>
      </w:r>
      <w:proofErr w:type="spellEnd"/>
      <w:r w:rsidRPr="005D4031">
        <w:rPr>
          <w:color w:val="000000"/>
          <w:sz w:val="20"/>
          <w:szCs w:val="20"/>
        </w:rPr>
        <w:t>.</w:t>
      </w:r>
    </w:p>
    <w:p w14:paraId="514653E6" w14:textId="77777777" w:rsidR="00CB5B58" w:rsidRDefault="00CB5B58" w:rsidP="00CB5B58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rPr>
          <w:color w:val="000000"/>
          <w:sz w:val="20"/>
          <w:szCs w:val="20"/>
        </w:rPr>
      </w:pPr>
    </w:p>
    <w:p w14:paraId="120D7074" w14:textId="77777777" w:rsidR="00CB5B58" w:rsidRDefault="00CB5B58" w:rsidP="00CB5B58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rPr>
          <w:color w:val="000000"/>
          <w:sz w:val="28"/>
          <w:szCs w:val="20"/>
        </w:rPr>
        <w:sectPr w:rsidR="00CB5B58" w:rsidSect="00A50DCF"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  <w:r w:rsidRPr="005D4031">
        <w:rPr>
          <w:color w:val="000000"/>
          <w:sz w:val="28"/>
          <w:szCs w:val="20"/>
        </w:rPr>
        <w:t>«___»</w:t>
      </w:r>
      <w:r>
        <w:rPr>
          <w:color w:val="000000"/>
          <w:sz w:val="28"/>
          <w:szCs w:val="20"/>
        </w:rPr>
        <w:t xml:space="preserve"> </w:t>
      </w:r>
      <w:r w:rsidRPr="005D4031">
        <w:rPr>
          <w:color w:val="000000"/>
          <w:sz w:val="28"/>
          <w:szCs w:val="20"/>
        </w:rPr>
        <w:t>_____________20___г.</w:t>
      </w:r>
    </w:p>
    <w:p w14:paraId="289FDA13" w14:textId="77777777" w:rsidR="00CB5B58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2 </w:t>
      </w:r>
      <w:r>
        <w:rPr>
          <w:rFonts w:ascii="Times New Roman" w:hAnsi="Times New Roman"/>
          <w:color w:val="000000"/>
          <w:sz w:val="28"/>
          <w:szCs w:val="28"/>
        </w:rPr>
        <w:t xml:space="preserve">к Положению </w:t>
      </w:r>
    </w:p>
    <w:p w14:paraId="177DCCC4" w14:textId="77777777" w:rsidR="00CB5B58" w:rsidRPr="00504749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0D05A7">
        <w:rPr>
          <w:rFonts w:ascii="Times New Roman" w:hAnsi="Times New Roman"/>
          <w:color w:val="000000"/>
          <w:sz w:val="28"/>
          <w:szCs w:val="28"/>
        </w:rPr>
        <w:t xml:space="preserve">о порядке назначения наблюдателей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Общественной палаты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при проведении выборов, назначенных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>на 14 сентября 2025 года</w:t>
      </w:r>
    </w:p>
    <w:p w14:paraId="50254814" w14:textId="77777777" w:rsidR="00CB5B58" w:rsidRPr="00C1567C" w:rsidRDefault="00CB5B58" w:rsidP="00CB5B58">
      <w:pPr>
        <w:ind w:left="3969"/>
        <w:jc w:val="right"/>
        <w:rPr>
          <w:color w:val="000000"/>
          <w:sz w:val="28"/>
          <w:szCs w:val="28"/>
        </w:rPr>
      </w:pPr>
    </w:p>
    <w:p w14:paraId="414B0F0B" w14:textId="77777777" w:rsidR="00CB5B58" w:rsidRPr="005D4031" w:rsidRDefault="00CB5B58" w:rsidP="00CB5B58">
      <w:pPr>
        <w:ind w:left="4820"/>
        <w:jc w:val="center"/>
        <w:rPr>
          <w:color w:val="000000"/>
          <w:sz w:val="28"/>
          <w:szCs w:val="28"/>
        </w:rPr>
      </w:pPr>
    </w:p>
    <w:p w14:paraId="778CE26C" w14:textId="77777777" w:rsidR="00CB5B58" w:rsidRPr="005D4031" w:rsidRDefault="00CB5B58" w:rsidP="00CB5B58">
      <w:pPr>
        <w:jc w:val="right"/>
        <w:rPr>
          <w:color w:val="000000"/>
          <w:sz w:val="28"/>
        </w:rPr>
      </w:pPr>
    </w:p>
    <w:p w14:paraId="72D749BC" w14:textId="77777777" w:rsidR="00CB5B58" w:rsidRPr="005D4031" w:rsidRDefault="00CB5B58" w:rsidP="00CB5B58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(Оформляется на бланке</w:t>
      </w:r>
      <w:r w:rsidRPr="005D4031">
        <w:rPr>
          <w:color w:val="000000"/>
          <w:sz w:val="28"/>
          <w:szCs w:val="28"/>
          <w:vertAlign w:val="superscript"/>
        </w:rPr>
        <w:footnoteReference w:id="2"/>
      </w:r>
      <w:r w:rsidRPr="005D4031">
        <w:rPr>
          <w:color w:val="000000"/>
          <w:sz w:val="28"/>
          <w:szCs w:val="28"/>
        </w:rPr>
        <w:t xml:space="preserve">) </w:t>
      </w:r>
    </w:p>
    <w:p w14:paraId="48349EEB" w14:textId="77777777" w:rsidR="00CB5B58" w:rsidRPr="005D4031" w:rsidRDefault="00CB5B58" w:rsidP="00CB5B58">
      <w:pPr>
        <w:jc w:val="right"/>
        <w:rPr>
          <w:color w:val="000000"/>
        </w:rPr>
      </w:pPr>
    </w:p>
    <w:p w14:paraId="25C16D52" w14:textId="77777777" w:rsidR="00CB5B58" w:rsidRDefault="00CB5B58" w:rsidP="00CB5B58">
      <w:pPr>
        <w:jc w:val="center"/>
        <w:rPr>
          <w:b/>
          <w:color w:val="000000"/>
          <w:sz w:val="28"/>
          <w:szCs w:val="28"/>
        </w:rPr>
      </w:pPr>
      <w:r w:rsidRPr="005D4031">
        <w:rPr>
          <w:b/>
          <w:color w:val="000000"/>
          <w:sz w:val="28"/>
          <w:szCs w:val="28"/>
        </w:rPr>
        <w:t xml:space="preserve">ПРОТОКОЛ </w:t>
      </w:r>
      <w:r>
        <w:rPr>
          <w:b/>
          <w:color w:val="000000"/>
          <w:sz w:val="28"/>
          <w:szCs w:val="28"/>
        </w:rPr>
        <w:t>№ ____</w:t>
      </w:r>
    </w:p>
    <w:p w14:paraId="088BB55D" w14:textId="77777777" w:rsidR="00CB5B58" w:rsidRPr="005D4031" w:rsidRDefault="00CB5B58" w:rsidP="00CB5B58">
      <w:pPr>
        <w:jc w:val="center"/>
        <w:rPr>
          <w:b/>
          <w:color w:val="000000"/>
          <w:sz w:val="28"/>
          <w:szCs w:val="28"/>
        </w:rPr>
      </w:pPr>
    </w:p>
    <w:p w14:paraId="72B96AB4" w14:textId="77777777" w:rsidR="00CB5B58" w:rsidRPr="005D4031" w:rsidRDefault="00CB5B58" w:rsidP="00CB5B58">
      <w:pPr>
        <w:jc w:val="both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заседания _______________________________________________________</w:t>
      </w:r>
    </w:p>
    <w:p w14:paraId="4E3F64E4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>(наименование руководящего органа общественного объединения,</w:t>
      </w:r>
    </w:p>
    <w:p w14:paraId="710E4F13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>иной некоммерческой организации</w:t>
      </w:r>
      <w:r w:rsidRPr="00487D83">
        <w:rPr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color w:val="000000"/>
          <w:sz w:val="20"/>
          <w:szCs w:val="20"/>
        </w:rPr>
        <w:t>)</w:t>
      </w:r>
    </w:p>
    <w:p w14:paraId="4CFC7A59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</w:p>
    <w:p w14:paraId="0CEE7849" w14:textId="77777777" w:rsidR="00CB5B58" w:rsidRPr="005D4031" w:rsidRDefault="00CB5B58" w:rsidP="00CB5B58">
      <w:pPr>
        <w:jc w:val="both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__________________________________________________________________</w:t>
      </w:r>
    </w:p>
    <w:p w14:paraId="338934BA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>(наименование общественного объединения, иной некоммерческой организации</w:t>
      </w:r>
      <w:r w:rsidRPr="00487D83">
        <w:rPr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color w:val="000000"/>
          <w:sz w:val="20"/>
          <w:szCs w:val="20"/>
        </w:rPr>
        <w:t>)</w:t>
      </w:r>
    </w:p>
    <w:p w14:paraId="31B8A3DB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</w:p>
    <w:p w14:paraId="1372CBB3" w14:textId="77777777" w:rsidR="00CB5B58" w:rsidRPr="005D4031" w:rsidRDefault="00CB5B58" w:rsidP="00CB5B58">
      <w:pPr>
        <w:jc w:val="both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 xml:space="preserve">Город </w:t>
      </w:r>
      <w:r w:rsidRPr="005D4031">
        <w:rPr>
          <w:color w:val="000000"/>
        </w:rPr>
        <w:t xml:space="preserve">_____________                                                       </w:t>
      </w:r>
      <w:proofErr w:type="gramStart"/>
      <w:r w:rsidRPr="005D4031">
        <w:rPr>
          <w:color w:val="000000"/>
        </w:rPr>
        <w:t xml:space="preserve">   «</w:t>
      </w:r>
      <w:proofErr w:type="gramEnd"/>
      <w:r w:rsidRPr="005D4031">
        <w:rPr>
          <w:color w:val="000000"/>
        </w:rPr>
        <w:t>______»</w:t>
      </w:r>
      <w:r>
        <w:rPr>
          <w:color w:val="000000"/>
        </w:rPr>
        <w:t xml:space="preserve"> </w:t>
      </w:r>
      <w:r w:rsidRPr="005D4031">
        <w:rPr>
          <w:color w:val="000000"/>
        </w:rPr>
        <w:t xml:space="preserve">______________ </w:t>
      </w:r>
      <w:r w:rsidRPr="005D4031">
        <w:rPr>
          <w:color w:val="000000"/>
          <w:sz w:val="28"/>
          <w:szCs w:val="28"/>
        </w:rPr>
        <w:t>20__ г.</w:t>
      </w:r>
    </w:p>
    <w:p w14:paraId="35FD3BEA" w14:textId="77777777" w:rsidR="00CB5B58" w:rsidRDefault="00CB5B58" w:rsidP="00CB5B58">
      <w:pPr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ab/>
      </w:r>
    </w:p>
    <w:p w14:paraId="4EF04817" w14:textId="77777777" w:rsidR="00CB5B58" w:rsidRDefault="00CB5B58" w:rsidP="00CB5B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D4031">
        <w:rPr>
          <w:color w:val="000000"/>
          <w:sz w:val="28"/>
          <w:szCs w:val="28"/>
        </w:rPr>
        <w:t xml:space="preserve">Присутствовали:                                           </w:t>
      </w:r>
    </w:p>
    <w:p w14:paraId="730A6A27" w14:textId="77777777" w:rsidR="00CB5B58" w:rsidRPr="005D4031" w:rsidRDefault="00CB5B58" w:rsidP="00CB5B58">
      <w:pPr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 xml:space="preserve">   1. _______________________</w:t>
      </w:r>
    </w:p>
    <w:p w14:paraId="7197452A" w14:textId="77777777" w:rsidR="00CB5B58" w:rsidRDefault="00CB5B58" w:rsidP="00CB5B58">
      <w:pPr>
        <w:rPr>
          <w:color w:val="000000"/>
          <w:sz w:val="18"/>
          <w:szCs w:val="18"/>
        </w:rPr>
      </w:pPr>
      <w:r w:rsidRPr="005D4031">
        <w:rPr>
          <w:color w:val="000000"/>
          <w:sz w:val="18"/>
          <w:szCs w:val="18"/>
        </w:rPr>
        <w:t xml:space="preserve"> </w:t>
      </w: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18"/>
          <w:szCs w:val="18"/>
        </w:rPr>
        <w:tab/>
        <w:t xml:space="preserve">                                                                                              </w:t>
      </w:r>
    </w:p>
    <w:p w14:paraId="534544C8" w14:textId="77777777" w:rsidR="00CB5B58" w:rsidRPr="005D4031" w:rsidRDefault="00CB5B58" w:rsidP="00CB5B58">
      <w:pPr>
        <w:rPr>
          <w:color w:val="000000"/>
          <w:sz w:val="20"/>
          <w:szCs w:val="20"/>
        </w:rPr>
      </w:pPr>
      <w:r w:rsidRPr="005D4031">
        <w:rPr>
          <w:color w:val="000000"/>
          <w:sz w:val="18"/>
          <w:szCs w:val="18"/>
        </w:rPr>
        <w:t xml:space="preserve">         </w:t>
      </w:r>
      <w:r>
        <w:rPr>
          <w:color w:val="000000"/>
          <w:sz w:val="18"/>
          <w:szCs w:val="18"/>
        </w:rPr>
        <w:t xml:space="preserve">        </w:t>
      </w:r>
      <w:r w:rsidRPr="005D4031">
        <w:rPr>
          <w:color w:val="000000"/>
          <w:sz w:val="18"/>
          <w:szCs w:val="18"/>
        </w:rPr>
        <w:t xml:space="preserve"> </w:t>
      </w:r>
      <w:r w:rsidRPr="005D4031">
        <w:rPr>
          <w:color w:val="000000"/>
          <w:sz w:val="20"/>
          <w:szCs w:val="20"/>
        </w:rPr>
        <w:t>(Ф.И.О.)</w:t>
      </w:r>
    </w:p>
    <w:p w14:paraId="236C957C" w14:textId="77777777" w:rsidR="00CB5B58" w:rsidRDefault="00CB5B58" w:rsidP="00CB5B58">
      <w:pPr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ab/>
      </w:r>
      <w:r w:rsidRPr="005D4031">
        <w:rPr>
          <w:color w:val="000000"/>
          <w:sz w:val="28"/>
          <w:szCs w:val="28"/>
        </w:rPr>
        <w:tab/>
      </w:r>
      <w:r w:rsidRPr="005D4031">
        <w:rPr>
          <w:color w:val="000000"/>
          <w:sz w:val="28"/>
          <w:szCs w:val="28"/>
        </w:rPr>
        <w:tab/>
        <w:t xml:space="preserve">                                                   </w:t>
      </w:r>
    </w:p>
    <w:p w14:paraId="17AF6DF2" w14:textId="77777777" w:rsidR="00CB5B58" w:rsidRPr="005D4031" w:rsidRDefault="00CB5B58" w:rsidP="00CB5B58">
      <w:pPr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 xml:space="preserve">   2. _______________________</w:t>
      </w:r>
    </w:p>
    <w:p w14:paraId="4019A3B9" w14:textId="77777777" w:rsidR="00CB5B58" w:rsidRDefault="00CB5B58" w:rsidP="00CB5B58">
      <w:pPr>
        <w:ind w:firstLine="708"/>
        <w:rPr>
          <w:color w:val="000000"/>
          <w:sz w:val="20"/>
          <w:szCs w:val="20"/>
        </w:rPr>
      </w:pP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18"/>
          <w:szCs w:val="18"/>
        </w:rPr>
        <w:tab/>
      </w:r>
      <w:r w:rsidRPr="005D4031">
        <w:rPr>
          <w:color w:val="000000"/>
          <w:sz w:val="20"/>
          <w:szCs w:val="20"/>
        </w:rPr>
        <w:t xml:space="preserve">                                                                            </w:t>
      </w:r>
    </w:p>
    <w:p w14:paraId="32AABCA3" w14:textId="77777777" w:rsidR="00CB5B58" w:rsidRPr="005D4031" w:rsidRDefault="00CB5B58" w:rsidP="00CB5B58">
      <w:pPr>
        <w:ind w:firstLine="708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  (Ф.И.О.)</w:t>
      </w:r>
    </w:p>
    <w:p w14:paraId="5B13772E" w14:textId="77777777" w:rsidR="00CB5B58" w:rsidRDefault="00CB5B58" w:rsidP="00CB5B58">
      <w:pPr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ab/>
      </w:r>
      <w:r w:rsidRPr="005D4031">
        <w:rPr>
          <w:color w:val="000000"/>
          <w:sz w:val="28"/>
          <w:szCs w:val="28"/>
        </w:rPr>
        <w:tab/>
      </w:r>
      <w:r w:rsidRPr="005D4031">
        <w:rPr>
          <w:color w:val="000000"/>
          <w:sz w:val="28"/>
          <w:szCs w:val="28"/>
        </w:rPr>
        <w:tab/>
        <w:t xml:space="preserve">                                                       </w:t>
      </w:r>
    </w:p>
    <w:p w14:paraId="14D001DF" w14:textId="77777777" w:rsidR="00CB5B58" w:rsidRDefault="00CB5B58" w:rsidP="00CB5B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D4031">
        <w:rPr>
          <w:color w:val="000000"/>
          <w:sz w:val="28"/>
          <w:szCs w:val="28"/>
        </w:rPr>
        <w:t>3. ________________________</w:t>
      </w:r>
    </w:p>
    <w:p w14:paraId="0AE4798B" w14:textId="77777777" w:rsidR="00CB5B58" w:rsidRPr="005D4031" w:rsidRDefault="00CB5B58" w:rsidP="00CB5B58">
      <w:pPr>
        <w:rPr>
          <w:color w:val="000000"/>
          <w:sz w:val="28"/>
          <w:szCs w:val="28"/>
        </w:rPr>
      </w:pPr>
    </w:p>
    <w:p w14:paraId="7A177F71" w14:textId="77777777" w:rsidR="00CB5B58" w:rsidRDefault="00CB5B58" w:rsidP="00CB5B58">
      <w:pPr>
        <w:rPr>
          <w:color w:val="000000"/>
          <w:sz w:val="20"/>
          <w:szCs w:val="20"/>
        </w:rPr>
      </w:pPr>
      <w:r w:rsidRPr="005D4031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</w:t>
      </w:r>
      <w:r w:rsidRPr="009C4C37">
        <w:rPr>
          <w:color w:val="000000"/>
          <w:sz w:val="20"/>
          <w:szCs w:val="20"/>
        </w:rPr>
        <w:t>(Ф.И.О.)</w:t>
      </w:r>
    </w:p>
    <w:p w14:paraId="728109DC" w14:textId="77777777" w:rsidR="00CB5B58" w:rsidRPr="009C4C37" w:rsidRDefault="00CB5B58" w:rsidP="00CB5B58">
      <w:pPr>
        <w:rPr>
          <w:color w:val="000000"/>
          <w:sz w:val="20"/>
          <w:szCs w:val="20"/>
        </w:rPr>
      </w:pPr>
    </w:p>
    <w:p w14:paraId="5B6427D8" w14:textId="77777777" w:rsidR="00CB5B58" w:rsidRPr="005D4031" w:rsidRDefault="00CB5B58" w:rsidP="00CB5B58">
      <w:pPr>
        <w:ind w:firstLine="709"/>
        <w:jc w:val="both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В соответствии с п. ______ устава</w:t>
      </w:r>
      <w:r>
        <w:rPr>
          <w:color w:val="000000"/>
          <w:sz w:val="28"/>
          <w:szCs w:val="28"/>
        </w:rPr>
        <w:t xml:space="preserve"> (положения, иного документа, регулирующего деятельность</w:t>
      </w:r>
      <w:r w:rsidRPr="00487D83">
        <w:rPr>
          <w:color w:val="000000"/>
          <w:sz w:val="28"/>
          <w:szCs w:val="28"/>
        </w:rPr>
        <w:t xml:space="preserve"> </w:t>
      </w:r>
      <w:r w:rsidRPr="0083070E">
        <w:rPr>
          <w:color w:val="000000"/>
          <w:sz w:val="28"/>
          <w:szCs w:val="28"/>
        </w:rPr>
        <w:t xml:space="preserve">общественного объединения, иной некоммерческой организации, </w:t>
      </w:r>
      <w:r w:rsidRPr="00487D83">
        <w:rPr>
          <w:color w:val="000000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color w:val="000000"/>
          <w:sz w:val="28"/>
          <w:szCs w:val="28"/>
        </w:rPr>
        <w:t xml:space="preserve">) </w:t>
      </w:r>
      <w:r w:rsidRPr="005D4031">
        <w:rPr>
          <w:color w:val="000000"/>
          <w:sz w:val="28"/>
          <w:szCs w:val="28"/>
        </w:rPr>
        <w:t xml:space="preserve">заседание </w:t>
      </w:r>
    </w:p>
    <w:p w14:paraId="2C596B1A" w14:textId="77777777" w:rsidR="00CB5B58" w:rsidRPr="005D4031" w:rsidRDefault="00CB5B58" w:rsidP="00CB5B58">
      <w:pPr>
        <w:rPr>
          <w:color w:val="000000"/>
          <w:sz w:val="20"/>
          <w:szCs w:val="20"/>
        </w:rPr>
      </w:pPr>
      <w:r w:rsidRPr="005D4031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______________________________</w:t>
      </w:r>
    </w:p>
    <w:p w14:paraId="7D6E91EB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(наименование руководящего органа общественного объединения, </w:t>
      </w:r>
      <w:r w:rsidRPr="005D4031">
        <w:rPr>
          <w:color w:val="000000"/>
          <w:sz w:val="20"/>
          <w:szCs w:val="20"/>
        </w:rPr>
        <w:br/>
        <w:t>иной некоммерческой организации</w:t>
      </w:r>
      <w:r w:rsidRPr="00487D83">
        <w:rPr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color w:val="000000"/>
          <w:sz w:val="20"/>
          <w:szCs w:val="20"/>
        </w:rPr>
        <w:t>)</w:t>
      </w:r>
    </w:p>
    <w:p w14:paraId="15E0DD88" w14:textId="77777777" w:rsidR="00CB5B58" w:rsidRPr="005D4031" w:rsidRDefault="00CB5B58" w:rsidP="00CB5B58">
      <w:pPr>
        <w:jc w:val="both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__________________________________________________________________</w:t>
      </w:r>
    </w:p>
    <w:p w14:paraId="6E9F794E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lastRenderedPageBreak/>
        <w:t>(наименование общественного объединения, иной некоммерческой организации</w:t>
      </w:r>
      <w:r w:rsidRPr="00487D83">
        <w:rPr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color w:val="000000"/>
          <w:sz w:val="20"/>
          <w:szCs w:val="20"/>
        </w:rPr>
        <w:t>)</w:t>
      </w:r>
    </w:p>
    <w:p w14:paraId="76FD8970" w14:textId="77777777" w:rsidR="00CB5B58" w:rsidRPr="005D4031" w:rsidRDefault="00CB5B58" w:rsidP="00CB5B58">
      <w:pPr>
        <w:jc w:val="both"/>
        <w:rPr>
          <w:color w:val="000000"/>
          <w:sz w:val="12"/>
          <w:szCs w:val="28"/>
        </w:rPr>
      </w:pPr>
    </w:p>
    <w:p w14:paraId="778E814C" w14:textId="77777777" w:rsidR="00CB5B58" w:rsidRPr="005D4031" w:rsidRDefault="00CB5B58" w:rsidP="00CB5B58">
      <w:pPr>
        <w:jc w:val="both"/>
        <w:rPr>
          <w:b/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>является правомочным.</w:t>
      </w:r>
    </w:p>
    <w:p w14:paraId="31034B4E" w14:textId="77777777" w:rsidR="00CB5B58" w:rsidRDefault="00CB5B58" w:rsidP="00CB5B58">
      <w:pPr>
        <w:jc w:val="center"/>
        <w:rPr>
          <w:b/>
          <w:color w:val="000000"/>
          <w:sz w:val="28"/>
          <w:szCs w:val="28"/>
        </w:rPr>
      </w:pPr>
    </w:p>
    <w:p w14:paraId="666CAB34" w14:textId="77777777" w:rsidR="00CB5B58" w:rsidRPr="005D4031" w:rsidRDefault="00CB5B58" w:rsidP="00CB5B58">
      <w:pPr>
        <w:jc w:val="center"/>
        <w:rPr>
          <w:b/>
          <w:color w:val="000000"/>
          <w:sz w:val="28"/>
          <w:szCs w:val="28"/>
        </w:rPr>
      </w:pPr>
      <w:r w:rsidRPr="005D4031">
        <w:rPr>
          <w:b/>
          <w:color w:val="000000"/>
          <w:sz w:val="28"/>
          <w:szCs w:val="28"/>
        </w:rPr>
        <w:t>Повестка дня:</w:t>
      </w:r>
    </w:p>
    <w:p w14:paraId="71F0C8BF" w14:textId="77777777" w:rsidR="00CB5B58" w:rsidRPr="005D4031" w:rsidRDefault="00CB5B58" w:rsidP="00CB5B58">
      <w:pPr>
        <w:jc w:val="center"/>
        <w:rPr>
          <w:b/>
          <w:color w:val="000000"/>
          <w:sz w:val="14"/>
          <w:szCs w:val="28"/>
        </w:rPr>
      </w:pPr>
    </w:p>
    <w:p w14:paraId="3D5245F1" w14:textId="77777777" w:rsidR="00CB5B58" w:rsidRPr="005D4031" w:rsidRDefault="00CB5B58" w:rsidP="00CB5B58">
      <w:pPr>
        <w:ind w:firstLine="567"/>
        <w:jc w:val="both"/>
        <w:rPr>
          <w:color w:val="000000"/>
          <w:sz w:val="28"/>
          <w:szCs w:val="28"/>
        </w:rPr>
      </w:pPr>
      <w:r w:rsidRPr="005D4031">
        <w:rPr>
          <w:color w:val="000000"/>
          <w:sz w:val="28"/>
          <w:szCs w:val="28"/>
        </w:rPr>
        <w:t xml:space="preserve">О </w:t>
      </w:r>
      <w:r w:rsidRPr="005D4031">
        <w:rPr>
          <w:rFonts w:eastAsia="Calibri"/>
          <w:sz w:val="28"/>
          <w:szCs w:val="28"/>
        </w:rPr>
        <w:t>внесении в Общественную палату Российской Федерации предложения о назначении наблюдателя(</w:t>
      </w:r>
      <w:r>
        <w:rPr>
          <w:rFonts w:eastAsia="Calibri"/>
          <w:sz w:val="28"/>
          <w:szCs w:val="28"/>
        </w:rPr>
        <w:t>-</w:t>
      </w:r>
      <w:r w:rsidRPr="005D4031">
        <w:rPr>
          <w:rFonts w:eastAsia="Calibri"/>
          <w:sz w:val="28"/>
          <w:szCs w:val="28"/>
        </w:rPr>
        <w:t>ей)</w:t>
      </w:r>
      <w:r w:rsidRPr="005D4031">
        <w:rPr>
          <w:color w:val="000000"/>
          <w:sz w:val="28"/>
          <w:szCs w:val="28"/>
        </w:rPr>
        <w:t>.</w:t>
      </w:r>
    </w:p>
    <w:p w14:paraId="18520073" w14:textId="77777777" w:rsidR="00CB5B58" w:rsidRPr="005D4031" w:rsidRDefault="00CB5B58" w:rsidP="00CB5B58">
      <w:pPr>
        <w:ind w:firstLine="567"/>
        <w:jc w:val="both"/>
        <w:rPr>
          <w:color w:val="000000"/>
          <w:sz w:val="28"/>
          <w:szCs w:val="28"/>
        </w:rPr>
      </w:pPr>
      <w:r w:rsidRPr="005D4031">
        <w:rPr>
          <w:b/>
          <w:color w:val="000000"/>
          <w:sz w:val="28"/>
          <w:szCs w:val="28"/>
        </w:rPr>
        <w:t>Слушали:</w:t>
      </w:r>
      <w:r w:rsidRPr="005D4031">
        <w:rPr>
          <w:color w:val="000000"/>
          <w:sz w:val="28"/>
          <w:szCs w:val="28"/>
        </w:rPr>
        <w:t xml:space="preserve"> _________________________________________________</w:t>
      </w:r>
      <w:r>
        <w:rPr>
          <w:color w:val="000000"/>
          <w:sz w:val="28"/>
          <w:szCs w:val="28"/>
        </w:rPr>
        <w:t>__________</w:t>
      </w:r>
      <w:r w:rsidRPr="005D4031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.</w:t>
      </w:r>
    </w:p>
    <w:p w14:paraId="1CE803B6" w14:textId="77777777" w:rsidR="00CB5B58" w:rsidRPr="005D4031" w:rsidRDefault="00CB5B58" w:rsidP="00CB5B58">
      <w:pPr>
        <w:ind w:left="708" w:firstLine="708"/>
        <w:jc w:val="center"/>
        <w:rPr>
          <w:color w:val="000000"/>
          <w:sz w:val="20"/>
          <w:szCs w:val="20"/>
        </w:rPr>
      </w:pPr>
      <w:proofErr w:type="gramStart"/>
      <w:r w:rsidRPr="005D4031">
        <w:rPr>
          <w:color w:val="000000"/>
          <w:sz w:val="20"/>
          <w:szCs w:val="20"/>
        </w:rPr>
        <w:t>( Ф.И.О.</w:t>
      </w:r>
      <w:proofErr w:type="gramEnd"/>
      <w:r w:rsidRPr="005D4031">
        <w:rPr>
          <w:color w:val="000000"/>
          <w:sz w:val="20"/>
          <w:szCs w:val="20"/>
        </w:rPr>
        <w:t xml:space="preserve"> и должность)</w:t>
      </w:r>
    </w:p>
    <w:p w14:paraId="0BE31EFC" w14:textId="77777777" w:rsidR="00CB5B58" w:rsidRPr="005D4031" w:rsidRDefault="00CB5B58" w:rsidP="00CB5B58">
      <w:pPr>
        <w:jc w:val="both"/>
        <w:rPr>
          <w:color w:val="000000"/>
          <w:sz w:val="20"/>
          <w:szCs w:val="28"/>
        </w:rPr>
      </w:pPr>
    </w:p>
    <w:p w14:paraId="23285010" w14:textId="77777777" w:rsidR="00CB5B58" w:rsidRPr="005D4031" w:rsidRDefault="00CB5B58" w:rsidP="00CB5B58">
      <w:pPr>
        <w:ind w:firstLine="708"/>
        <w:jc w:val="both"/>
        <w:rPr>
          <w:b/>
          <w:color w:val="000000"/>
          <w:sz w:val="28"/>
          <w:szCs w:val="28"/>
        </w:rPr>
      </w:pPr>
      <w:r w:rsidRPr="005D4031">
        <w:rPr>
          <w:b/>
          <w:color w:val="000000"/>
          <w:sz w:val="28"/>
          <w:szCs w:val="28"/>
        </w:rPr>
        <w:t>Решили:</w:t>
      </w:r>
    </w:p>
    <w:p w14:paraId="5C943739" w14:textId="77777777" w:rsidR="00CB5B58" w:rsidRPr="005D4031" w:rsidRDefault="00CB5B58" w:rsidP="00CB5B58">
      <w:pPr>
        <w:jc w:val="both"/>
        <w:rPr>
          <w:color w:val="000000"/>
          <w:sz w:val="20"/>
          <w:szCs w:val="28"/>
        </w:rPr>
      </w:pPr>
    </w:p>
    <w:p w14:paraId="3D177580" w14:textId="77777777" w:rsidR="00CB5B58" w:rsidRDefault="00CB5B58" w:rsidP="00CB5B58">
      <w:pPr>
        <w:ind w:firstLine="567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1. В</w:t>
      </w:r>
      <w:r w:rsidRPr="005D4031">
        <w:rPr>
          <w:rFonts w:eastAsia="Calibri"/>
          <w:sz w:val="28"/>
          <w:szCs w:val="28"/>
        </w:rPr>
        <w:t>нести в Общественную палату Российской Федерации предложени</w:t>
      </w:r>
      <w:r>
        <w:rPr>
          <w:rFonts w:eastAsia="Calibri"/>
          <w:sz w:val="28"/>
          <w:szCs w:val="28"/>
        </w:rPr>
        <w:t>е(-</w:t>
      </w:r>
      <w:r w:rsidRPr="005D4031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)</w:t>
      </w:r>
      <w:r w:rsidRPr="005D4031">
        <w:rPr>
          <w:rFonts w:eastAsia="Calibri"/>
          <w:sz w:val="28"/>
          <w:szCs w:val="28"/>
        </w:rPr>
        <w:t xml:space="preserve"> о назначении наблюдателя(ей) </w:t>
      </w:r>
      <w:r>
        <w:rPr>
          <w:sz w:val="28"/>
          <w:szCs w:val="28"/>
        </w:rPr>
        <w:t>в количестве ____ кандидатур</w:t>
      </w:r>
      <w:r>
        <w:rPr>
          <w:color w:val="000000"/>
          <w:sz w:val="28"/>
          <w:szCs w:val="28"/>
        </w:rPr>
        <w:t>.</w:t>
      </w:r>
    </w:p>
    <w:p w14:paraId="480389A3" w14:textId="77777777" w:rsidR="00CB5B58" w:rsidRDefault="00CB5B58" w:rsidP="00CB5B5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Представить </w:t>
      </w:r>
      <w:r w:rsidRPr="005D4031">
        <w:rPr>
          <w:rFonts w:eastAsia="Calibri"/>
          <w:sz w:val="28"/>
          <w:szCs w:val="28"/>
        </w:rPr>
        <w:t>в Общественную палату Российской Федерации</w:t>
      </w:r>
      <w:r>
        <w:rPr>
          <w:rFonts w:eastAsia="Calibri"/>
          <w:sz w:val="28"/>
          <w:szCs w:val="28"/>
        </w:rPr>
        <w:t xml:space="preserve"> сведения о выдвигаемой(-ых) кандидатуре(-ах) для назначения наблюдателем(-</w:t>
      </w:r>
      <w:proofErr w:type="spellStart"/>
      <w:r>
        <w:rPr>
          <w:rFonts w:eastAsia="Calibri"/>
          <w:sz w:val="28"/>
          <w:szCs w:val="28"/>
        </w:rPr>
        <w:t>ями</w:t>
      </w:r>
      <w:proofErr w:type="spellEnd"/>
      <w:r>
        <w:rPr>
          <w:rFonts w:eastAsia="Calibri"/>
          <w:sz w:val="28"/>
          <w:szCs w:val="28"/>
        </w:rPr>
        <w:t>) по утвержденной форме.</w:t>
      </w:r>
    </w:p>
    <w:p w14:paraId="4AC41FC2" w14:textId="77777777" w:rsidR="00CB5B58" w:rsidRDefault="00CB5B58" w:rsidP="00CB5B5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Представить </w:t>
      </w:r>
      <w:r w:rsidRPr="005D4031">
        <w:rPr>
          <w:rFonts w:eastAsia="Calibri"/>
          <w:sz w:val="28"/>
          <w:szCs w:val="28"/>
        </w:rPr>
        <w:t>в Общественную палату Российской Федерации</w:t>
      </w:r>
      <w:r>
        <w:rPr>
          <w:rFonts w:eastAsia="Calibri"/>
          <w:sz w:val="28"/>
          <w:szCs w:val="28"/>
        </w:rPr>
        <w:t xml:space="preserve"> заявление(-я) </w:t>
      </w:r>
      <w:r w:rsidRPr="00172D8E">
        <w:rPr>
          <w:rFonts w:eastAsia="Calibri"/>
          <w:sz w:val="28"/>
          <w:szCs w:val="28"/>
        </w:rPr>
        <w:t>выдвигаемо</w:t>
      </w:r>
      <w:r>
        <w:rPr>
          <w:rFonts w:eastAsia="Calibri"/>
          <w:sz w:val="28"/>
          <w:szCs w:val="28"/>
        </w:rPr>
        <w:t>й</w:t>
      </w:r>
      <w:r w:rsidRPr="00172D8E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-</w:t>
      </w:r>
      <w:r w:rsidRPr="00172D8E">
        <w:rPr>
          <w:rFonts w:eastAsia="Calibri"/>
          <w:sz w:val="28"/>
          <w:szCs w:val="28"/>
        </w:rPr>
        <w:t xml:space="preserve">ых) </w:t>
      </w:r>
      <w:r>
        <w:rPr>
          <w:rFonts w:eastAsia="Calibri"/>
          <w:sz w:val="28"/>
          <w:szCs w:val="28"/>
        </w:rPr>
        <w:t xml:space="preserve">кандидатуры(р) о </w:t>
      </w:r>
      <w:r w:rsidRPr="00172D8E">
        <w:rPr>
          <w:rFonts w:eastAsia="Calibri"/>
          <w:sz w:val="28"/>
          <w:szCs w:val="28"/>
        </w:rPr>
        <w:t>согласи</w:t>
      </w:r>
      <w:r>
        <w:rPr>
          <w:rFonts w:eastAsia="Calibri"/>
          <w:sz w:val="28"/>
          <w:szCs w:val="28"/>
        </w:rPr>
        <w:t xml:space="preserve">и </w:t>
      </w:r>
      <w:r w:rsidRPr="00172D8E">
        <w:rPr>
          <w:rFonts w:eastAsia="Calibri"/>
          <w:sz w:val="28"/>
          <w:szCs w:val="28"/>
        </w:rPr>
        <w:t>быть наблюдателем(</w:t>
      </w:r>
      <w:r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я</w:t>
      </w:r>
      <w:r w:rsidRPr="00172D8E">
        <w:rPr>
          <w:rFonts w:eastAsia="Calibri"/>
          <w:sz w:val="28"/>
          <w:szCs w:val="28"/>
        </w:rPr>
        <w:t>ми</w:t>
      </w:r>
      <w:proofErr w:type="spellEnd"/>
      <w:r w:rsidRPr="00172D8E">
        <w:rPr>
          <w:rFonts w:eastAsia="Calibri"/>
          <w:sz w:val="28"/>
          <w:szCs w:val="28"/>
        </w:rPr>
        <w:t xml:space="preserve">), </w:t>
      </w:r>
      <w:r>
        <w:rPr>
          <w:rFonts w:eastAsia="Calibri"/>
          <w:sz w:val="28"/>
          <w:szCs w:val="28"/>
        </w:rPr>
        <w:t xml:space="preserve">об </w:t>
      </w:r>
      <w:r w:rsidRPr="3A392CD6">
        <w:rPr>
          <w:rFonts w:eastAsia="Calibri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172D8E">
        <w:rPr>
          <w:rFonts w:eastAsia="Calibri"/>
          <w:sz w:val="28"/>
          <w:szCs w:val="28"/>
        </w:rPr>
        <w:t>отсутствии ограничений</w:t>
      </w:r>
      <w:r>
        <w:rPr>
          <w:rFonts w:eastAsia="Calibri"/>
          <w:sz w:val="28"/>
          <w:szCs w:val="28"/>
        </w:rPr>
        <w:t xml:space="preserve"> для назначения наблюдателем, а также о согласии </w:t>
      </w:r>
      <w:r w:rsidRPr="00172D8E">
        <w:rPr>
          <w:rFonts w:eastAsia="Calibri"/>
          <w:sz w:val="28"/>
          <w:szCs w:val="28"/>
        </w:rPr>
        <w:t>на обработку персональных данных</w:t>
      </w:r>
      <w:r>
        <w:rPr>
          <w:rFonts w:eastAsia="Calibri"/>
          <w:sz w:val="28"/>
          <w:szCs w:val="28"/>
        </w:rPr>
        <w:t>.</w:t>
      </w:r>
    </w:p>
    <w:p w14:paraId="610344BE" w14:textId="77777777" w:rsidR="00CB5B58" w:rsidRPr="005D4031" w:rsidRDefault="00CB5B58" w:rsidP="00CB5B5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8422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84229C">
        <w:rPr>
          <w:color w:val="000000"/>
          <w:sz w:val="28"/>
          <w:szCs w:val="28"/>
        </w:rPr>
        <w:t>редставить в Общественную палату Российской Федерации согласие(</w:t>
      </w:r>
      <w:r>
        <w:rPr>
          <w:color w:val="000000"/>
          <w:sz w:val="28"/>
          <w:szCs w:val="28"/>
        </w:rPr>
        <w:t>-</w:t>
      </w:r>
      <w:r w:rsidRPr="0084229C">
        <w:rPr>
          <w:color w:val="000000"/>
          <w:sz w:val="28"/>
          <w:szCs w:val="28"/>
        </w:rPr>
        <w:t>я) выдвигаемой(</w:t>
      </w:r>
      <w:r>
        <w:rPr>
          <w:color w:val="000000"/>
          <w:sz w:val="28"/>
          <w:szCs w:val="28"/>
        </w:rPr>
        <w:t>-</w:t>
      </w:r>
      <w:r w:rsidRPr="0084229C">
        <w:rPr>
          <w:color w:val="000000"/>
          <w:sz w:val="28"/>
          <w:szCs w:val="28"/>
        </w:rPr>
        <w:t>ых) кандидатуры(р) на обработку персональных данных, разрешенных субъектом персональных данных для распространения.</w:t>
      </w:r>
    </w:p>
    <w:p w14:paraId="5571231C" w14:textId="77777777" w:rsidR="00CB5B58" w:rsidRPr="00FF4D35" w:rsidRDefault="00CB5B58" w:rsidP="00CB5B58">
      <w:pPr>
        <w:jc w:val="both"/>
        <w:rPr>
          <w:rFonts w:eastAsia="Calibri"/>
          <w:sz w:val="28"/>
          <w:szCs w:val="28"/>
        </w:rPr>
      </w:pPr>
    </w:p>
    <w:p w14:paraId="705CCD33" w14:textId="77777777" w:rsidR="00CB5B58" w:rsidRPr="00FF4D35" w:rsidRDefault="00CB5B58" w:rsidP="00CB5B58">
      <w:pPr>
        <w:ind w:firstLine="567"/>
        <w:rPr>
          <w:rFonts w:eastAsia="Calibri"/>
          <w:sz w:val="28"/>
          <w:szCs w:val="28"/>
        </w:rPr>
      </w:pPr>
    </w:p>
    <w:p w14:paraId="33390A2D" w14:textId="77777777" w:rsidR="00CB5B58" w:rsidRPr="005D4031" w:rsidRDefault="00CB5B58" w:rsidP="00CB5B58">
      <w:pPr>
        <w:rPr>
          <w:color w:val="000000"/>
        </w:rPr>
      </w:pPr>
      <w:r w:rsidRPr="005D4031">
        <w:rPr>
          <w:color w:val="000000"/>
          <w:sz w:val="28"/>
          <w:szCs w:val="28"/>
        </w:rPr>
        <w:t xml:space="preserve">Председатель заседания                    </w:t>
      </w:r>
      <w:r w:rsidRPr="005D4031">
        <w:rPr>
          <w:color w:val="000000"/>
          <w:sz w:val="20"/>
          <w:szCs w:val="20"/>
        </w:rPr>
        <w:t xml:space="preserve">              _________________________ </w:t>
      </w:r>
      <w:r w:rsidRPr="005D4031">
        <w:rPr>
          <w:color w:val="000000"/>
        </w:rPr>
        <w:t>(Ф.И.О.)</w:t>
      </w:r>
    </w:p>
    <w:p w14:paraId="2E482283" w14:textId="77777777" w:rsidR="00CB5B58" w:rsidRPr="005D4031" w:rsidRDefault="00CB5B58" w:rsidP="00CB5B58">
      <w:pPr>
        <w:ind w:left="4956" w:firstLine="708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     (подпись)</w:t>
      </w:r>
    </w:p>
    <w:p w14:paraId="2060BDFB" w14:textId="77777777" w:rsidR="00CB5B58" w:rsidRPr="005D4031" w:rsidRDefault="00CB5B58" w:rsidP="00CB5B58">
      <w:pPr>
        <w:rPr>
          <w:color w:val="000000"/>
          <w:sz w:val="20"/>
          <w:szCs w:val="20"/>
        </w:rPr>
      </w:pPr>
      <w:r w:rsidRPr="005D4031">
        <w:rPr>
          <w:color w:val="000000"/>
          <w:sz w:val="28"/>
          <w:szCs w:val="28"/>
        </w:rPr>
        <w:t xml:space="preserve">Секретарь заседания                                     </w:t>
      </w:r>
      <w:r w:rsidRPr="005D4031">
        <w:rPr>
          <w:color w:val="000000"/>
        </w:rPr>
        <w:t>______________________</w:t>
      </w:r>
      <w:r>
        <w:rPr>
          <w:color w:val="000000"/>
        </w:rPr>
        <w:t xml:space="preserve"> </w:t>
      </w:r>
      <w:r w:rsidRPr="005D4031">
        <w:rPr>
          <w:color w:val="000000"/>
        </w:rPr>
        <w:t>(Ф.И.О.)</w:t>
      </w:r>
    </w:p>
    <w:p w14:paraId="3A64F71D" w14:textId="77777777" w:rsidR="00CB5B58" w:rsidRPr="005D4031" w:rsidRDefault="00CB5B58" w:rsidP="00CB5B58">
      <w:pPr>
        <w:jc w:val="center"/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                                                              (подпись)</w:t>
      </w:r>
    </w:p>
    <w:p w14:paraId="4E68DE77" w14:textId="77777777" w:rsidR="00CB5B58" w:rsidRPr="005D4031" w:rsidRDefault="00CB5B58" w:rsidP="00CB5B58">
      <w:pPr>
        <w:rPr>
          <w:color w:val="000000"/>
          <w:sz w:val="20"/>
          <w:szCs w:val="20"/>
        </w:rPr>
      </w:pPr>
      <w:r w:rsidRPr="005D4031">
        <w:rPr>
          <w:color w:val="000000"/>
          <w:sz w:val="20"/>
          <w:szCs w:val="20"/>
        </w:rPr>
        <w:t xml:space="preserve">                                                                                                 М.П.</w:t>
      </w:r>
    </w:p>
    <w:p w14:paraId="282B4749" w14:textId="77777777" w:rsidR="00CB5B58" w:rsidRDefault="00CB5B58" w:rsidP="00CB5B58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</w:p>
    <w:p w14:paraId="1F5A7D02" w14:textId="77777777" w:rsidR="00CB5B58" w:rsidRDefault="00CB5B58" w:rsidP="00CB5B58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  <w:sectPr w:rsidR="00CB5B58" w:rsidSect="00B93DC9"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D7A861F" w14:textId="77777777" w:rsidR="00CB5B58" w:rsidRPr="00D73DFA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Cs w:val="28"/>
        </w:rPr>
      </w:pPr>
      <w:r w:rsidRPr="00D73DFA">
        <w:rPr>
          <w:rFonts w:ascii="Times New Roman" w:hAnsi="Times New Roman"/>
          <w:color w:val="000000"/>
          <w:szCs w:val="28"/>
        </w:rPr>
        <w:lastRenderedPageBreak/>
        <w:t xml:space="preserve">Приложение № 3 к Положению </w:t>
      </w:r>
    </w:p>
    <w:p w14:paraId="10784FA5" w14:textId="77777777" w:rsidR="00CB5B58" w:rsidRPr="00D73DFA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Cs w:val="28"/>
        </w:rPr>
      </w:pPr>
      <w:r w:rsidRPr="00D73DFA">
        <w:rPr>
          <w:rFonts w:ascii="Times New Roman" w:hAnsi="Times New Roman"/>
          <w:color w:val="000000"/>
          <w:szCs w:val="28"/>
        </w:rPr>
        <w:t xml:space="preserve">о порядке назначения наблюдателей </w:t>
      </w:r>
      <w:r w:rsidRPr="00D73DFA">
        <w:rPr>
          <w:rFonts w:ascii="Times New Roman" w:hAnsi="Times New Roman"/>
          <w:color w:val="000000"/>
          <w:szCs w:val="28"/>
        </w:rPr>
        <w:br/>
        <w:t xml:space="preserve">Общественной палаты Российской Федерации </w:t>
      </w:r>
      <w:r w:rsidRPr="00D73DFA">
        <w:rPr>
          <w:rFonts w:ascii="Times New Roman" w:hAnsi="Times New Roman"/>
          <w:color w:val="000000"/>
          <w:szCs w:val="28"/>
        </w:rPr>
        <w:br/>
        <w:t xml:space="preserve">при проведении выборов, назначенных </w:t>
      </w:r>
      <w:r w:rsidRPr="00D73DFA">
        <w:rPr>
          <w:rFonts w:ascii="Times New Roman" w:hAnsi="Times New Roman"/>
          <w:color w:val="000000"/>
          <w:szCs w:val="28"/>
        </w:rPr>
        <w:br/>
        <w:t>на 14 сентября 2025 года</w:t>
      </w:r>
    </w:p>
    <w:p w14:paraId="7294347F" w14:textId="77777777" w:rsidR="00CB5B58" w:rsidRPr="00D73DFA" w:rsidRDefault="00CB5B58" w:rsidP="00CB5B58">
      <w:pPr>
        <w:tabs>
          <w:tab w:val="left" w:pos="1134"/>
        </w:tabs>
        <w:spacing w:line="360" w:lineRule="auto"/>
        <w:jc w:val="right"/>
        <w:rPr>
          <w:rFonts w:eastAsia="Calibri"/>
          <w:szCs w:val="28"/>
        </w:rPr>
      </w:pPr>
    </w:p>
    <w:tbl>
      <w:tblPr>
        <w:tblW w:w="165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060"/>
        <w:gridCol w:w="1626"/>
        <w:gridCol w:w="1344"/>
        <w:gridCol w:w="1343"/>
        <w:gridCol w:w="1343"/>
        <w:gridCol w:w="1344"/>
        <w:gridCol w:w="1222"/>
        <w:gridCol w:w="992"/>
        <w:gridCol w:w="1134"/>
        <w:gridCol w:w="1559"/>
        <w:gridCol w:w="1418"/>
        <w:gridCol w:w="1735"/>
      </w:tblGrid>
      <w:tr w:rsidR="00CB5B58" w:rsidRPr="003B11EA" w14:paraId="609CDABB" w14:textId="77777777" w:rsidTr="00A50DCF">
        <w:trPr>
          <w:trHeight w:val="85"/>
        </w:trPr>
        <w:tc>
          <w:tcPr>
            <w:tcW w:w="16507" w:type="dxa"/>
            <w:gridSpan w:val="13"/>
          </w:tcPr>
          <w:p w14:paraId="3AAED7E2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Сведения</w:t>
            </w:r>
            <w:r w:rsidRPr="003B11EA">
              <w:rPr>
                <w:b/>
                <w:sz w:val="20"/>
                <w:szCs w:val="20"/>
              </w:rPr>
              <w:t xml:space="preserve"> </w:t>
            </w:r>
            <w:r w:rsidRPr="003B11EA">
              <w:rPr>
                <w:rFonts w:eastAsia="Calibri"/>
                <w:b/>
                <w:sz w:val="20"/>
                <w:szCs w:val="20"/>
              </w:rPr>
              <w:t>о кандидатуре(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r w:rsidRPr="003B11EA">
              <w:rPr>
                <w:rFonts w:eastAsia="Calibri"/>
                <w:b/>
                <w:sz w:val="20"/>
                <w:szCs w:val="20"/>
              </w:rPr>
              <w:t>ах)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</w:t>
            </w:r>
            <w:r>
              <w:rPr>
                <w:rFonts w:eastAsia="Calibri"/>
                <w:b/>
                <w:sz w:val="20"/>
                <w:szCs w:val="20"/>
              </w:rPr>
              <w:t>,</w:t>
            </w:r>
            <w:r w:rsidRPr="003B11EA">
              <w:rPr>
                <w:rFonts w:eastAsia="Calibri"/>
                <w:b/>
                <w:sz w:val="20"/>
                <w:szCs w:val="20"/>
              </w:rPr>
              <w:t xml:space="preserve"> предлагаемом(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r w:rsidRPr="003B11EA">
              <w:rPr>
                <w:rFonts w:eastAsia="Calibri"/>
                <w:b/>
                <w:sz w:val="20"/>
                <w:szCs w:val="20"/>
              </w:rPr>
              <w:t>ых) для назначения наблюдателем(</w:t>
            </w:r>
            <w:r>
              <w:rPr>
                <w:rFonts w:eastAsia="Calibri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я</w:t>
            </w:r>
            <w:r w:rsidRPr="003B11EA">
              <w:rPr>
                <w:rFonts w:eastAsia="Calibri"/>
                <w:b/>
                <w:sz w:val="20"/>
                <w:szCs w:val="20"/>
              </w:rPr>
              <w:t>ми</w:t>
            </w:r>
            <w:proofErr w:type="spellEnd"/>
            <w:r w:rsidRPr="003B11EA">
              <w:rPr>
                <w:rFonts w:eastAsia="Calibri"/>
                <w:b/>
                <w:sz w:val="20"/>
                <w:szCs w:val="20"/>
              </w:rPr>
              <w:t xml:space="preserve">) </w:t>
            </w:r>
          </w:p>
        </w:tc>
      </w:tr>
      <w:tr w:rsidR="00CB5B58" w:rsidRPr="003B11EA" w14:paraId="048A679D" w14:textId="77777777" w:rsidTr="00A50DCF">
        <w:trPr>
          <w:trHeight w:val="85"/>
        </w:trPr>
        <w:tc>
          <w:tcPr>
            <w:tcW w:w="387" w:type="dxa"/>
          </w:tcPr>
          <w:p w14:paraId="7C802BC5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5C1C1DB9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А</w:t>
            </w:r>
          </w:p>
        </w:tc>
        <w:tc>
          <w:tcPr>
            <w:tcW w:w="1626" w:type="dxa"/>
          </w:tcPr>
          <w:p w14:paraId="3DAD3778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Б</w:t>
            </w:r>
          </w:p>
        </w:tc>
        <w:tc>
          <w:tcPr>
            <w:tcW w:w="1344" w:type="dxa"/>
          </w:tcPr>
          <w:p w14:paraId="3935DAB3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В</w:t>
            </w:r>
          </w:p>
        </w:tc>
        <w:tc>
          <w:tcPr>
            <w:tcW w:w="1343" w:type="dxa"/>
          </w:tcPr>
          <w:p w14:paraId="6213D247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Г</w:t>
            </w:r>
          </w:p>
        </w:tc>
        <w:tc>
          <w:tcPr>
            <w:tcW w:w="1343" w:type="dxa"/>
          </w:tcPr>
          <w:p w14:paraId="2D76D20C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Д</w:t>
            </w:r>
          </w:p>
        </w:tc>
        <w:tc>
          <w:tcPr>
            <w:tcW w:w="1344" w:type="dxa"/>
          </w:tcPr>
          <w:p w14:paraId="4264F18C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Е</w:t>
            </w:r>
          </w:p>
        </w:tc>
        <w:tc>
          <w:tcPr>
            <w:tcW w:w="1222" w:type="dxa"/>
          </w:tcPr>
          <w:p w14:paraId="359363DF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14:paraId="726B3DF2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</w:tcPr>
          <w:p w14:paraId="17346840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И</w:t>
            </w:r>
          </w:p>
        </w:tc>
        <w:tc>
          <w:tcPr>
            <w:tcW w:w="1559" w:type="dxa"/>
          </w:tcPr>
          <w:p w14:paraId="50901220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К</w:t>
            </w:r>
          </w:p>
        </w:tc>
        <w:tc>
          <w:tcPr>
            <w:tcW w:w="1418" w:type="dxa"/>
          </w:tcPr>
          <w:p w14:paraId="42143C47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Л</w:t>
            </w:r>
          </w:p>
        </w:tc>
        <w:tc>
          <w:tcPr>
            <w:tcW w:w="1735" w:type="dxa"/>
          </w:tcPr>
          <w:p w14:paraId="1D5943CA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B11EA">
              <w:rPr>
                <w:rFonts w:eastAsia="Calibri"/>
                <w:b/>
                <w:sz w:val="20"/>
                <w:szCs w:val="20"/>
              </w:rPr>
              <w:t>М</w:t>
            </w:r>
          </w:p>
        </w:tc>
      </w:tr>
      <w:tr w:rsidR="00CB5B58" w:rsidRPr="003B11EA" w14:paraId="7A2CD9BB" w14:textId="77777777" w:rsidTr="00A50DCF">
        <w:trPr>
          <w:trHeight w:val="3036"/>
        </w:trPr>
        <w:tc>
          <w:tcPr>
            <w:tcW w:w="387" w:type="dxa"/>
          </w:tcPr>
          <w:p w14:paraId="4CB5B399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1060" w:type="dxa"/>
          </w:tcPr>
          <w:p w14:paraId="71B7CBF2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125A">
              <w:rPr>
                <w:rFonts w:eastAsia="Calibri"/>
                <w:sz w:val="20"/>
                <w:szCs w:val="20"/>
              </w:rPr>
              <w:t>Фамилия, имя, отчество</w:t>
            </w:r>
          </w:p>
        </w:tc>
        <w:tc>
          <w:tcPr>
            <w:tcW w:w="1626" w:type="dxa"/>
          </w:tcPr>
          <w:p w14:paraId="3317FB2D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C125A">
              <w:rPr>
                <w:rFonts w:eastAsia="Calibri"/>
                <w:sz w:val="20"/>
                <w:szCs w:val="20"/>
              </w:rPr>
              <w:t>Дата рождения</w:t>
            </w:r>
          </w:p>
        </w:tc>
        <w:tc>
          <w:tcPr>
            <w:tcW w:w="1344" w:type="dxa"/>
          </w:tcPr>
          <w:p w14:paraId="3A0BB55B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i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Наименование общественного объединения, иной некоммерческой организации,</w:t>
            </w:r>
            <w:r w:rsidRPr="003B11EA">
              <w:rPr>
                <w:sz w:val="20"/>
                <w:szCs w:val="20"/>
              </w:rPr>
              <w:t xml:space="preserve"> </w:t>
            </w:r>
            <w:r w:rsidRPr="003B11EA">
              <w:rPr>
                <w:rFonts w:eastAsia="Calibri"/>
                <w:sz w:val="20"/>
                <w:szCs w:val="20"/>
              </w:rPr>
              <w:t>общественной палаты (совета) муниципального образования, уполномоченного органа иного объединения граждан Российской Федерации</w:t>
            </w:r>
          </w:p>
        </w:tc>
        <w:tc>
          <w:tcPr>
            <w:tcW w:w="1343" w:type="dxa"/>
          </w:tcPr>
          <w:p w14:paraId="6E392CE3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i/>
                <w:sz w:val="20"/>
                <w:szCs w:val="20"/>
              </w:rPr>
            </w:pPr>
            <w:r w:rsidRPr="006C125A">
              <w:rPr>
                <w:rFonts w:eastAsia="Calibri"/>
                <w:sz w:val="20"/>
                <w:szCs w:val="20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343" w:type="dxa"/>
          </w:tcPr>
          <w:p w14:paraId="227BEF96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места жительства</w:t>
            </w:r>
          </w:p>
        </w:tc>
        <w:tc>
          <w:tcPr>
            <w:tcW w:w="1344" w:type="dxa"/>
          </w:tcPr>
          <w:p w14:paraId="07A30F5C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222" w:type="dxa"/>
          </w:tcPr>
          <w:p w14:paraId="1590E2F0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 xml:space="preserve">Номер </w:t>
            </w:r>
            <w:r>
              <w:rPr>
                <w:rFonts w:eastAsia="Calibri"/>
                <w:sz w:val="20"/>
                <w:szCs w:val="20"/>
              </w:rPr>
              <w:t>контактного</w:t>
            </w:r>
            <w:r w:rsidRPr="003B11EA">
              <w:rPr>
                <w:rFonts w:eastAsia="Calibri"/>
                <w:sz w:val="20"/>
                <w:szCs w:val="20"/>
              </w:rPr>
              <w:t xml:space="preserve"> телефона </w:t>
            </w:r>
          </w:p>
          <w:p w14:paraId="725ED299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AC22760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Субъект РФ для назначения наблюдателем</w:t>
            </w:r>
          </w:p>
        </w:tc>
        <w:tc>
          <w:tcPr>
            <w:tcW w:w="1134" w:type="dxa"/>
          </w:tcPr>
          <w:p w14:paraId="456D6804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 xml:space="preserve">Избирательная комиссия, рекомендуемая для назначения наблюдателем </w:t>
            </w:r>
          </w:p>
        </w:tc>
        <w:tc>
          <w:tcPr>
            <w:tcW w:w="1559" w:type="dxa"/>
          </w:tcPr>
          <w:p w14:paraId="113C28A3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Уведомление о наличии согласия быть наблюдателем, об обязательстве соблюдать Кодекс этики общественного наблюдателя, об отсутствии ограничений, для назначения наблюдателем</w:t>
            </w:r>
          </w:p>
        </w:tc>
        <w:tc>
          <w:tcPr>
            <w:tcW w:w="1418" w:type="dxa"/>
          </w:tcPr>
          <w:p w14:paraId="4BEFBE1F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Уведомление о наличии согласия на обработку персональных данных</w:t>
            </w:r>
          </w:p>
        </w:tc>
        <w:tc>
          <w:tcPr>
            <w:tcW w:w="1735" w:type="dxa"/>
          </w:tcPr>
          <w:p w14:paraId="475D7AFC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Уведомление о наличии согласия на обработку персональных данных,</w:t>
            </w:r>
          </w:p>
          <w:p w14:paraId="6843F993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разрешенных субъектом персональных данных</w:t>
            </w:r>
          </w:p>
          <w:p w14:paraId="12CA690D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для распространения</w:t>
            </w:r>
          </w:p>
        </w:tc>
      </w:tr>
      <w:tr w:rsidR="00CB5B58" w:rsidRPr="003B11EA" w14:paraId="7021563E" w14:textId="77777777" w:rsidTr="00A50DCF">
        <w:trPr>
          <w:trHeight w:val="512"/>
        </w:trPr>
        <w:tc>
          <w:tcPr>
            <w:tcW w:w="387" w:type="dxa"/>
          </w:tcPr>
          <w:p w14:paraId="25A9DC1D" w14:textId="77777777" w:rsidR="00CB5B58" w:rsidRPr="003B11EA" w:rsidRDefault="00CB5B58" w:rsidP="00CB5B58">
            <w:pPr>
              <w:pStyle w:val="af2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006DFDB6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Иванов Иван Петрович</w:t>
            </w:r>
          </w:p>
        </w:tc>
        <w:tc>
          <w:tcPr>
            <w:tcW w:w="1626" w:type="dxa"/>
          </w:tcPr>
          <w:p w14:paraId="16AAD2F0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01.01.1991</w:t>
            </w:r>
          </w:p>
        </w:tc>
        <w:tc>
          <w:tcPr>
            <w:tcW w:w="1344" w:type="dxa"/>
          </w:tcPr>
          <w:p w14:paraId="326AEDEC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Московское региональное отделение ВОО</w:t>
            </w:r>
          </w:p>
        </w:tc>
        <w:tc>
          <w:tcPr>
            <w:tcW w:w="1343" w:type="dxa"/>
          </w:tcPr>
          <w:p w14:paraId="4B364692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0001 123456, выдан 01.01.2001 ОМВД России по г. Москве, 001-001</w:t>
            </w:r>
          </w:p>
        </w:tc>
        <w:tc>
          <w:tcPr>
            <w:tcW w:w="1343" w:type="dxa"/>
          </w:tcPr>
          <w:p w14:paraId="7C3E2A56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Москва, ул.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3B11EA">
              <w:rPr>
                <w:rFonts w:eastAsia="Calibri"/>
                <w:sz w:val="20"/>
                <w:szCs w:val="20"/>
              </w:rPr>
              <w:t>Тверская, д.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B11EA">
              <w:rPr>
                <w:rFonts w:eastAsia="Calibri"/>
                <w:sz w:val="20"/>
                <w:szCs w:val="20"/>
              </w:rPr>
              <w:t>1, кв.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B11E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77EB1EEC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3B11EA">
              <w:rPr>
                <w:rFonts w:eastAsia="Calibri"/>
                <w:sz w:val="20"/>
                <w:szCs w:val="20"/>
                <w:lang w:val="en-US"/>
              </w:rPr>
              <w:t>ivanovip001@yandex.ru</w:t>
            </w:r>
          </w:p>
        </w:tc>
        <w:tc>
          <w:tcPr>
            <w:tcW w:w="1222" w:type="dxa"/>
          </w:tcPr>
          <w:p w14:paraId="120E4357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3B11EA">
              <w:rPr>
                <w:rFonts w:eastAsia="Calibri"/>
                <w:sz w:val="20"/>
                <w:szCs w:val="20"/>
              </w:rPr>
              <w:t>+7</w:t>
            </w:r>
            <w:r w:rsidRPr="003B11EA">
              <w:rPr>
                <w:rFonts w:eastAsia="Calibri"/>
                <w:sz w:val="20"/>
                <w:szCs w:val="20"/>
                <w:lang w:val="en-US"/>
              </w:rPr>
              <w:t>9880123456</w:t>
            </w:r>
          </w:p>
        </w:tc>
        <w:tc>
          <w:tcPr>
            <w:tcW w:w="992" w:type="dxa"/>
          </w:tcPr>
          <w:p w14:paraId="483A20F8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Москва</w:t>
            </w:r>
          </w:p>
        </w:tc>
        <w:tc>
          <w:tcPr>
            <w:tcW w:w="1134" w:type="dxa"/>
          </w:tcPr>
          <w:p w14:paraId="790FA50E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001</w:t>
            </w:r>
          </w:p>
        </w:tc>
        <w:tc>
          <w:tcPr>
            <w:tcW w:w="1559" w:type="dxa"/>
          </w:tcPr>
          <w:p w14:paraId="683BF78E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</w:tcPr>
          <w:p w14:paraId="5F94EAF6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Имеется</w:t>
            </w:r>
          </w:p>
        </w:tc>
        <w:tc>
          <w:tcPr>
            <w:tcW w:w="1735" w:type="dxa"/>
          </w:tcPr>
          <w:p w14:paraId="6F06BA2D" w14:textId="77777777" w:rsidR="00CB5B58" w:rsidRPr="003B11E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B11EA">
              <w:rPr>
                <w:rFonts w:eastAsia="Calibri"/>
                <w:sz w:val="20"/>
                <w:szCs w:val="20"/>
              </w:rPr>
              <w:t>Имеется</w:t>
            </w:r>
          </w:p>
        </w:tc>
      </w:tr>
      <w:tr w:rsidR="00CB5B58" w:rsidRPr="003B11EA" w14:paraId="3CBFC59F" w14:textId="77777777" w:rsidTr="00A50DCF">
        <w:tc>
          <w:tcPr>
            <w:tcW w:w="387" w:type="dxa"/>
          </w:tcPr>
          <w:p w14:paraId="49F67924" w14:textId="77777777" w:rsidR="00CB5B58" w:rsidRPr="003B11EA" w:rsidRDefault="00CB5B58" w:rsidP="00CB5B58">
            <w:pPr>
              <w:pStyle w:val="af2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14:paraId="0F923438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6EA0F86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0C6276F4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87A1814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EFA7BE6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2A700F15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2" w:type="dxa"/>
          </w:tcPr>
          <w:p w14:paraId="27FF5B04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537FC0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88D51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2287B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7B82C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D714062" w14:textId="77777777" w:rsidR="00CB5B58" w:rsidRPr="003B11EA" w:rsidRDefault="00CB5B58" w:rsidP="00A50DCF">
            <w:pPr>
              <w:tabs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240D2C52" w14:textId="77777777" w:rsidR="00CB5B58" w:rsidRDefault="00CB5B58" w:rsidP="00CB5B58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  <w:sectPr w:rsidR="00CB5B58" w:rsidSect="00A50DCF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286A0B2D" w14:textId="77777777" w:rsidR="00CB5B58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>Приложение № 4</w:t>
      </w:r>
      <w:r w:rsidRPr="00E229F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 Положению </w:t>
      </w:r>
    </w:p>
    <w:p w14:paraId="073B7878" w14:textId="77777777" w:rsidR="00CB5B58" w:rsidRPr="00504749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0D05A7">
        <w:rPr>
          <w:rFonts w:ascii="Times New Roman" w:hAnsi="Times New Roman"/>
          <w:color w:val="000000"/>
          <w:sz w:val="28"/>
          <w:szCs w:val="28"/>
        </w:rPr>
        <w:t xml:space="preserve">о порядке назначения наблюдателей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Общественной палаты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при проведении выборов, назначенных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>на 14 сентября 2025 года</w:t>
      </w:r>
    </w:p>
    <w:p w14:paraId="0F895323" w14:textId="77777777" w:rsidR="00CB5B58" w:rsidRPr="00C1567C" w:rsidRDefault="00CB5B58" w:rsidP="00CB5B58">
      <w:pPr>
        <w:tabs>
          <w:tab w:val="left" w:pos="1134"/>
        </w:tabs>
        <w:spacing w:line="360" w:lineRule="auto"/>
        <w:jc w:val="right"/>
        <w:rPr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CB5B58" w:rsidRPr="003B11EA" w14:paraId="78300C9A" w14:textId="77777777" w:rsidTr="00A50DCF">
        <w:tc>
          <w:tcPr>
            <w:tcW w:w="3369" w:type="dxa"/>
          </w:tcPr>
          <w:p w14:paraId="22471A64" w14:textId="77777777" w:rsidR="00CB5B58" w:rsidRPr="002B7EEE" w:rsidRDefault="00CB5B58" w:rsidP="00A50DC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1CCC3C68" w14:textId="77777777" w:rsidR="00CB5B58" w:rsidRPr="002B7EEE" w:rsidRDefault="00CB5B58" w:rsidP="00A50DCF">
            <w:pPr>
              <w:ind w:left="1451"/>
              <w:jc w:val="center"/>
              <w:rPr>
                <w:color w:val="000000"/>
                <w:sz w:val="28"/>
                <w:szCs w:val="26"/>
              </w:rPr>
            </w:pPr>
            <w:r w:rsidRPr="002B7EEE">
              <w:rPr>
                <w:color w:val="000000"/>
                <w:sz w:val="28"/>
                <w:szCs w:val="26"/>
              </w:rPr>
              <w:t>Общественн</w:t>
            </w:r>
            <w:r>
              <w:rPr>
                <w:color w:val="000000"/>
                <w:sz w:val="28"/>
                <w:szCs w:val="26"/>
              </w:rPr>
              <w:t>ая</w:t>
            </w:r>
            <w:r w:rsidRPr="002B7EEE">
              <w:rPr>
                <w:color w:val="000000"/>
                <w:sz w:val="28"/>
                <w:szCs w:val="26"/>
              </w:rPr>
              <w:t xml:space="preserve"> палат</w:t>
            </w:r>
            <w:r>
              <w:rPr>
                <w:color w:val="000000"/>
                <w:sz w:val="28"/>
                <w:szCs w:val="26"/>
              </w:rPr>
              <w:t>а</w:t>
            </w:r>
            <w:r w:rsidRPr="002B7EEE">
              <w:rPr>
                <w:color w:val="000000"/>
                <w:sz w:val="28"/>
                <w:szCs w:val="26"/>
              </w:rPr>
              <w:t xml:space="preserve"> </w:t>
            </w:r>
          </w:p>
          <w:p w14:paraId="62361F98" w14:textId="77777777" w:rsidR="00CB5B58" w:rsidRDefault="00CB5B58" w:rsidP="00A50DCF">
            <w:pPr>
              <w:ind w:left="1451"/>
              <w:jc w:val="center"/>
              <w:rPr>
                <w:color w:val="000000"/>
                <w:sz w:val="28"/>
                <w:szCs w:val="26"/>
              </w:rPr>
            </w:pPr>
            <w:r w:rsidRPr="002B7EEE">
              <w:rPr>
                <w:color w:val="000000"/>
                <w:sz w:val="28"/>
                <w:szCs w:val="26"/>
              </w:rPr>
              <w:t>Российской Федерации</w:t>
            </w:r>
          </w:p>
          <w:p w14:paraId="516704CD" w14:textId="77777777" w:rsidR="00CB5B58" w:rsidRPr="002B7EEE" w:rsidRDefault="00CB5B58" w:rsidP="00A50DCF">
            <w:pPr>
              <w:ind w:left="1451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66071DE" w14:textId="77777777" w:rsidR="00CB5B58" w:rsidRPr="002B7EEE" w:rsidRDefault="00CB5B58" w:rsidP="00CB5B58">
      <w:pPr>
        <w:jc w:val="center"/>
        <w:outlineLvl w:val="0"/>
        <w:rPr>
          <w:b/>
          <w:color w:val="000000"/>
          <w:sz w:val="28"/>
          <w:szCs w:val="26"/>
        </w:rPr>
      </w:pPr>
      <w:r w:rsidRPr="002B7EEE">
        <w:rPr>
          <w:b/>
          <w:color w:val="000000"/>
          <w:sz w:val="28"/>
          <w:szCs w:val="26"/>
        </w:rPr>
        <w:t>Заявление</w:t>
      </w:r>
    </w:p>
    <w:p w14:paraId="1CFD50A8" w14:textId="77777777" w:rsidR="00CB5B58" w:rsidRDefault="00CB5B58" w:rsidP="00CB5B58">
      <w:pPr>
        <w:ind w:firstLine="709"/>
        <w:jc w:val="both"/>
        <w:rPr>
          <w:color w:val="000000"/>
          <w:sz w:val="28"/>
          <w:szCs w:val="26"/>
        </w:rPr>
      </w:pPr>
      <w:r w:rsidRPr="002B7EEE">
        <w:rPr>
          <w:color w:val="000000"/>
          <w:sz w:val="28"/>
          <w:szCs w:val="26"/>
        </w:rPr>
        <w:t>Я, _________________________________________________________,</w:t>
      </w:r>
    </w:p>
    <w:p w14:paraId="3D0BEBF0" w14:textId="77777777" w:rsidR="00CB5B58" w:rsidRDefault="00CB5B58" w:rsidP="00CB5B58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</w:t>
      </w:r>
      <w:r w:rsidRPr="002B7EEE">
        <w:rPr>
          <w:color w:val="000000"/>
          <w:sz w:val="20"/>
          <w:szCs w:val="20"/>
        </w:rPr>
        <w:t>амилия, имя, отчество)</w:t>
      </w:r>
    </w:p>
    <w:p w14:paraId="0D6724CA" w14:textId="77777777" w:rsidR="00CB5B58" w:rsidRDefault="00CB5B58" w:rsidP="00CB5B58">
      <w:pPr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____________ г.р., паспорт (или документ, заменяющий паспорт) серия: ____</w:t>
      </w:r>
    </w:p>
    <w:p w14:paraId="48FB219D" w14:textId="77777777" w:rsidR="00CB5B58" w:rsidRDefault="00CB5B58" w:rsidP="00CB5B58">
      <w:pPr>
        <w:jc w:val="both"/>
        <w:rPr>
          <w:color w:val="000000"/>
          <w:sz w:val="28"/>
          <w:szCs w:val="26"/>
        </w:rPr>
      </w:pPr>
      <w:r>
        <w:rPr>
          <w:color w:val="000000"/>
          <w:sz w:val="20"/>
          <w:szCs w:val="20"/>
        </w:rPr>
        <w:t>(число, месяц, год рождения</w:t>
      </w:r>
      <w:r w:rsidRPr="002B7EEE">
        <w:rPr>
          <w:color w:val="000000"/>
          <w:sz w:val="20"/>
          <w:szCs w:val="20"/>
        </w:rPr>
        <w:t>)</w:t>
      </w:r>
    </w:p>
    <w:p w14:paraId="654561C5" w14:textId="77777777" w:rsidR="00CB5B58" w:rsidRPr="002B7EEE" w:rsidRDefault="00CB5B58" w:rsidP="00CB5B58">
      <w:pPr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номер _________, выдан ________ г. _______________________________</w:t>
      </w:r>
    </w:p>
    <w:p w14:paraId="31C4A553" w14:textId="77777777" w:rsidR="00CB5B58" w:rsidRPr="002B7EEE" w:rsidRDefault="00CB5B58" w:rsidP="00CB5B58">
      <w:pPr>
        <w:ind w:left="2123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Pr="002B7EE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дата </w:t>
      </w:r>
      <w:proofErr w:type="gramStart"/>
      <w:r>
        <w:rPr>
          <w:color w:val="000000"/>
          <w:sz w:val="20"/>
          <w:szCs w:val="20"/>
        </w:rPr>
        <w:t xml:space="preserve">выдачи)   </w:t>
      </w:r>
      <w:proofErr w:type="gramEnd"/>
      <w:r>
        <w:rPr>
          <w:color w:val="000000"/>
          <w:sz w:val="20"/>
          <w:szCs w:val="20"/>
        </w:rPr>
        <w:t xml:space="preserve">                              </w:t>
      </w:r>
      <w:proofErr w:type="gramStart"/>
      <w:r>
        <w:rPr>
          <w:color w:val="000000"/>
          <w:sz w:val="20"/>
          <w:szCs w:val="20"/>
        </w:rPr>
        <w:t xml:space="preserve">   </w:t>
      </w:r>
      <w:r w:rsidRPr="002B7EEE"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кем выдан)      </w:t>
      </w:r>
    </w:p>
    <w:p w14:paraId="60072410" w14:textId="77777777" w:rsidR="00CB5B58" w:rsidRDefault="00CB5B58" w:rsidP="00CB5B58">
      <w:pPr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_______________________________________, код подразделения _______,</w:t>
      </w:r>
    </w:p>
    <w:p w14:paraId="0CFF5B86" w14:textId="77777777" w:rsidR="00CB5B58" w:rsidRDefault="00CB5B58" w:rsidP="00CB5B58">
      <w:pPr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проживающий(-</w:t>
      </w:r>
      <w:proofErr w:type="spellStart"/>
      <w:r>
        <w:rPr>
          <w:color w:val="000000"/>
          <w:sz w:val="28"/>
          <w:szCs w:val="26"/>
        </w:rPr>
        <w:t>ая</w:t>
      </w:r>
      <w:proofErr w:type="spellEnd"/>
      <w:r>
        <w:rPr>
          <w:color w:val="000000"/>
          <w:sz w:val="28"/>
          <w:szCs w:val="26"/>
        </w:rPr>
        <w:t>) по адресу: _________________________________</w:t>
      </w:r>
    </w:p>
    <w:p w14:paraId="3B66D1C3" w14:textId="77777777" w:rsidR="00CB5B58" w:rsidRDefault="00CB5B58" w:rsidP="00CB5B58">
      <w:pPr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_______________________________________________________________,</w:t>
      </w:r>
    </w:p>
    <w:p w14:paraId="7289F483" w14:textId="77777777" w:rsidR="00CB5B58" w:rsidRPr="00D45F49" w:rsidRDefault="00CB5B58" w:rsidP="00CB5B58">
      <w:pPr>
        <w:tabs>
          <w:tab w:val="left" w:pos="1134"/>
        </w:tabs>
        <w:jc w:val="center"/>
        <w:rPr>
          <w:color w:val="000000"/>
          <w:szCs w:val="26"/>
        </w:rPr>
      </w:pPr>
      <w:r w:rsidRPr="00D45F49">
        <w:rPr>
          <w:rFonts w:eastAsia="Calibri"/>
          <w:sz w:val="20"/>
        </w:rPr>
        <w:t xml:space="preserve">(наименование субъекта </w:t>
      </w:r>
      <w:r>
        <w:rPr>
          <w:rFonts w:eastAsia="Calibri"/>
          <w:sz w:val="20"/>
        </w:rPr>
        <w:t>РФ</w:t>
      </w:r>
      <w:r w:rsidRPr="00D45F49">
        <w:rPr>
          <w:rFonts w:eastAsia="Calibri"/>
          <w:sz w:val="20"/>
        </w:rPr>
        <w:t>, района, города, иного населенного пункта, улицы, номер дома и квартиры)</w:t>
      </w:r>
    </w:p>
    <w:p w14:paraId="31763B27" w14:textId="77777777" w:rsidR="00CB5B58" w:rsidRPr="00D45F49" w:rsidRDefault="00CB5B58" w:rsidP="00CB5B58">
      <w:pPr>
        <w:jc w:val="both"/>
        <w:rPr>
          <w:color w:val="000000"/>
          <w:sz w:val="28"/>
          <w:szCs w:val="28"/>
        </w:rPr>
      </w:pPr>
      <w:r w:rsidRPr="002B7EEE">
        <w:rPr>
          <w:color w:val="000000"/>
          <w:sz w:val="28"/>
          <w:szCs w:val="26"/>
        </w:rPr>
        <w:t xml:space="preserve">выражаю свое согласие </w:t>
      </w:r>
      <w:r w:rsidRPr="002B7EEE">
        <w:rPr>
          <w:rFonts w:eastAsia="Calibri"/>
          <w:sz w:val="28"/>
          <w:szCs w:val="28"/>
        </w:rPr>
        <w:t xml:space="preserve">быть наблюдателем </w:t>
      </w:r>
      <w:r>
        <w:rPr>
          <w:rFonts w:eastAsia="Calibri"/>
          <w:sz w:val="28"/>
          <w:szCs w:val="28"/>
        </w:rPr>
        <w:t>и прошу рассмотреть вопрос о моем назначении наблюдателем</w:t>
      </w:r>
      <w:r w:rsidRPr="00D45F49">
        <w:rPr>
          <w:rFonts w:eastAsia="Calibri"/>
          <w:sz w:val="28"/>
          <w:szCs w:val="28"/>
        </w:rPr>
        <w:t>.</w:t>
      </w:r>
    </w:p>
    <w:p w14:paraId="1FC820DC" w14:textId="77777777" w:rsidR="00CB5B58" w:rsidRDefault="00CB5B58" w:rsidP="00CB5B58">
      <w:pPr>
        <w:ind w:firstLine="709"/>
        <w:jc w:val="both"/>
        <w:rPr>
          <w:rFonts w:eastAsia="Calibri"/>
          <w:sz w:val="28"/>
          <w:szCs w:val="28"/>
        </w:rPr>
      </w:pPr>
      <w:r w:rsidRPr="3A392CD6">
        <w:rPr>
          <w:rFonts w:eastAsia="Calibri"/>
          <w:sz w:val="28"/>
          <w:szCs w:val="28"/>
        </w:rPr>
        <w:t>Я подтверждаю, что обязуюсь соблюдать положения Кодекса этики общественного наблюдателя.</w:t>
      </w:r>
    </w:p>
    <w:p w14:paraId="5BA15BA8" w14:textId="77777777" w:rsidR="00CB5B58" w:rsidRDefault="00CB5B58" w:rsidP="00CB5B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</w:t>
      </w:r>
      <w:r w:rsidRPr="00D45F49">
        <w:rPr>
          <w:rFonts w:eastAsia="Calibri"/>
          <w:sz w:val="28"/>
          <w:szCs w:val="28"/>
        </w:rPr>
        <w:t xml:space="preserve"> уведомляю, что </w:t>
      </w:r>
      <w:r w:rsidRPr="00D45F49">
        <w:rPr>
          <w:color w:val="000000"/>
          <w:sz w:val="28"/>
          <w:szCs w:val="28"/>
        </w:rPr>
        <w:t>у меня отсутствуют ограничения</w:t>
      </w:r>
      <w:r w:rsidRPr="00D45F49">
        <w:rPr>
          <w:sz w:val="28"/>
          <w:szCs w:val="28"/>
        </w:rPr>
        <w:t>, предусмотренные</w:t>
      </w:r>
      <w:r>
        <w:rPr>
          <w:sz w:val="28"/>
          <w:szCs w:val="28"/>
        </w:rPr>
        <w:t xml:space="preserve"> </w:t>
      </w:r>
      <w:r w:rsidRPr="005957A1">
        <w:rPr>
          <w:sz w:val="28"/>
          <w:szCs w:val="28"/>
        </w:rPr>
        <w:t>Федеральным законом от 12 июня 2002 г. № 67-ФЗ «Об основных гарантиях избирательных прав и права на участие в референдум</w:t>
      </w:r>
      <w:r>
        <w:rPr>
          <w:sz w:val="28"/>
          <w:szCs w:val="28"/>
        </w:rPr>
        <w:t xml:space="preserve">е граждан Российской Федерации» </w:t>
      </w:r>
      <w:r>
        <w:rPr>
          <w:rFonts w:eastAsia="Calibri"/>
          <w:sz w:val="28"/>
          <w:szCs w:val="28"/>
        </w:rPr>
        <w:t>и подтверждаю, что:</w:t>
      </w:r>
    </w:p>
    <w:p w14:paraId="58461DA9" w14:textId="77777777" w:rsidR="00CB5B58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являюсь совершеннолетним гражданином Российской Федерации;</w:t>
      </w:r>
    </w:p>
    <w:p w14:paraId="14ECD03D" w14:textId="77777777" w:rsidR="00CB5B58" w:rsidRPr="001C1B23" w:rsidRDefault="00CB5B58" w:rsidP="00CB5B58">
      <w:pPr>
        <w:ind w:firstLine="709"/>
        <w:jc w:val="both"/>
        <w:rPr>
          <w:rFonts w:eastAsia="Calibri"/>
          <w:sz w:val="28"/>
          <w:szCs w:val="28"/>
        </w:rPr>
      </w:pPr>
      <w:r w:rsidRPr="001C1B23">
        <w:rPr>
          <w:rFonts w:eastAsia="Calibri"/>
          <w:sz w:val="28"/>
          <w:szCs w:val="28"/>
        </w:rPr>
        <w:t xml:space="preserve">я не являюсь  </w:t>
      </w:r>
      <w:r w:rsidRPr="007C4C2D">
        <w:rPr>
          <w:rFonts w:eastAsia="Calibri"/>
          <w:sz w:val="28"/>
          <w:szCs w:val="28"/>
        </w:rPr>
        <w:t>выборны</w:t>
      </w:r>
      <w:r>
        <w:rPr>
          <w:rFonts w:eastAsia="Calibri"/>
          <w:sz w:val="28"/>
          <w:szCs w:val="28"/>
        </w:rPr>
        <w:t>м</w:t>
      </w:r>
      <w:r w:rsidRPr="007C4C2D">
        <w:rPr>
          <w:rFonts w:eastAsia="Calibri"/>
          <w:sz w:val="28"/>
          <w:szCs w:val="28"/>
        </w:rPr>
        <w:t xml:space="preserve"> должностны</w:t>
      </w:r>
      <w:r>
        <w:rPr>
          <w:rFonts w:eastAsia="Calibri"/>
          <w:sz w:val="28"/>
          <w:szCs w:val="28"/>
        </w:rPr>
        <w:t>м</w:t>
      </w:r>
      <w:r w:rsidRPr="007C4C2D">
        <w:rPr>
          <w:rFonts w:eastAsia="Calibri"/>
          <w:sz w:val="28"/>
          <w:szCs w:val="28"/>
        </w:rPr>
        <w:t xml:space="preserve"> лиц</w:t>
      </w:r>
      <w:r>
        <w:rPr>
          <w:rFonts w:eastAsia="Calibri"/>
          <w:sz w:val="28"/>
          <w:szCs w:val="28"/>
        </w:rPr>
        <w:t>ом</w:t>
      </w:r>
      <w:r w:rsidRPr="007C4C2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сенатором Российской Федерации, </w:t>
      </w:r>
      <w:r w:rsidRPr="007C4C2D">
        <w:rPr>
          <w:rFonts w:eastAsia="Calibri"/>
          <w:sz w:val="28"/>
          <w:szCs w:val="28"/>
        </w:rPr>
        <w:t>депутат</w:t>
      </w:r>
      <w:r>
        <w:rPr>
          <w:rFonts w:eastAsia="Calibri"/>
          <w:sz w:val="28"/>
          <w:szCs w:val="28"/>
        </w:rPr>
        <w:t>ом</w:t>
      </w:r>
      <w:r w:rsidRPr="007C4C2D">
        <w:rPr>
          <w:rFonts w:eastAsia="Calibri"/>
          <w:sz w:val="28"/>
          <w:szCs w:val="28"/>
        </w:rPr>
        <w:t>, высши</w:t>
      </w:r>
      <w:r>
        <w:rPr>
          <w:rFonts w:eastAsia="Calibri"/>
          <w:sz w:val="28"/>
          <w:szCs w:val="28"/>
        </w:rPr>
        <w:t>м</w:t>
      </w:r>
      <w:r w:rsidRPr="007C4C2D">
        <w:rPr>
          <w:rFonts w:eastAsia="Calibri"/>
          <w:sz w:val="28"/>
          <w:szCs w:val="28"/>
        </w:rPr>
        <w:t xml:space="preserve"> должностны</w:t>
      </w:r>
      <w:r>
        <w:rPr>
          <w:rFonts w:eastAsia="Calibri"/>
          <w:sz w:val="28"/>
          <w:szCs w:val="28"/>
        </w:rPr>
        <w:t>м</w:t>
      </w:r>
      <w:r w:rsidRPr="007C4C2D">
        <w:rPr>
          <w:rFonts w:eastAsia="Calibri"/>
          <w:sz w:val="28"/>
          <w:szCs w:val="28"/>
        </w:rPr>
        <w:t xml:space="preserve"> лиц</w:t>
      </w:r>
      <w:r>
        <w:rPr>
          <w:rFonts w:eastAsia="Calibri"/>
          <w:sz w:val="28"/>
          <w:szCs w:val="28"/>
        </w:rPr>
        <w:t>ом</w:t>
      </w:r>
      <w:r w:rsidRPr="007C4C2D">
        <w:rPr>
          <w:rFonts w:eastAsia="Calibri"/>
          <w:sz w:val="28"/>
          <w:szCs w:val="28"/>
        </w:rPr>
        <w:t xml:space="preserve"> субъект</w:t>
      </w:r>
      <w:r>
        <w:rPr>
          <w:rFonts w:eastAsia="Calibri"/>
          <w:sz w:val="28"/>
          <w:szCs w:val="28"/>
        </w:rPr>
        <w:t>а</w:t>
      </w:r>
      <w:r w:rsidRPr="007C4C2D">
        <w:rPr>
          <w:rFonts w:eastAsia="Calibri"/>
          <w:sz w:val="28"/>
          <w:szCs w:val="28"/>
        </w:rPr>
        <w:t xml:space="preserve"> Российской Федерации, глав</w:t>
      </w:r>
      <w:r>
        <w:rPr>
          <w:rFonts w:eastAsia="Calibri"/>
          <w:sz w:val="28"/>
          <w:szCs w:val="28"/>
        </w:rPr>
        <w:t>ой</w:t>
      </w:r>
      <w:r w:rsidRPr="007C4C2D">
        <w:rPr>
          <w:rFonts w:eastAsia="Calibri"/>
          <w:sz w:val="28"/>
          <w:szCs w:val="28"/>
        </w:rPr>
        <w:t xml:space="preserve"> местн</w:t>
      </w:r>
      <w:r>
        <w:rPr>
          <w:rFonts w:eastAsia="Calibri"/>
          <w:sz w:val="28"/>
          <w:szCs w:val="28"/>
        </w:rPr>
        <w:t>ой</w:t>
      </w:r>
      <w:r w:rsidRPr="007C4C2D">
        <w:rPr>
          <w:rFonts w:eastAsia="Calibri"/>
          <w:sz w:val="28"/>
          <w:szCs w:val="28"/>
        </w:rPr>
        <w:t xml:space="preserve"> администраци</w:t>
      </w:r>
      <w:r>
        <w:rPr>
          <w:rFonts w:eastAsia="Calibri"/>
          <w:sz w:val="28"/>
          <w:szCs w:val="28"/>
        </w:rPr>
        <w:t>и</w:t>
      </w:r>
      <w:r w:rsidRPr="007C4C2D">
        <w:rPr>
          <w:rFonts w:eastAsia="Calibri"/>
          <w:sz w:val="28"/>
          <w:szCs w:val="28"/>
        </w:rPr>
        <w:t>, лиц</w:t>
      </w:r>
      <w:r>
        <w:rPr>
          <w:rFonts w:eastAsia="Calibri"/>
          <w:sz w:val="28"/>
          <w:szCs w:val="28"/>
        </w:rPr>
        <w:t>ом</w:t>
      </w:r>
      <w:r w:rsidRPr="007C4C2D">
        <w:rPr>
          <w:rFonts w:eastAsia="Calibri"/>
          <w:sz w:val="28"/>
          <w:szCs w:val="28"/>
        </w:rPr>
        <w:t>, находящ</w:t>
      </w:r>
      <w:r>
        <w:rPr>
          <w:rFonts w:eastAsia="Calibri"/>
          <w:sz w:val="28"/>
          <w:szCs w:val="28"/>
        </w:rPr>
        <w:t>имся</w:t>
      </w:r>
      <w:r w:rsidRPr="007C4C2D">
        <w:rPr>
          <w:rFonts w:eastAsia="Calibri"/>
          <w:sz w:val="28"/>
          <w:szCs w:val="28"/>
        </w:rPr>
        <w:t xml:space="preserve"> в непосредственном подчинении этих должностных лиц, судь</w:t>
      </w:r>
      <w:r>
        <w:rPr>
          <w:rFonts w:eastAsia="Calibri"/>
          <w:sz w:val="28"/>
          <w:szCs w:val="28"/>
        </w:rPr>
        <w:t>ей</w:t>
      </w:r>
      <w:r w:rsidRPr="007C4C2D">
        <w:rPr>
          <w:rFonts w:eastAsia="Calibri"/>
          <w:sz w:val="28"/>
          <w:szCs w:val="28"/>
        </w:rPr>
        <w:t>, прокурор</w:t>
      </w:r>
      <w:r>
        <w:rPr>
          <w:rFonts w:eastAsia="Calibri"/>
          <w:sz w:val="28"/>
          <w:szCs w:val="28"/>
        </w:rPr>
        <w:t>ом</w:t>
      </w:r>
      <w:r w:rsidRPr="007C4C2D">
        <w:rPr>
          <w:rFonts w:eastAsia="Calibri"/>
          <w:sz w:val="28"/>
          <w:szCs w:val="28"/>
        </w:rPr>
        <w:t>, член</w:t>
      </w:r>
      <w:r>
        <w:rPr>
          <w:rFonts w:eastAsia="Calibri"/>
          <w:sz w:val="28"/>
          <w:szCs w:val="28"/>
        </w:rPr>
        <w:t>ом</w:t>
      </w:r>
      <w:r w:rsidRPr="007C4C2D">
        <w:rPr>
          <w:rFonts w:eastAsia="Calibri"/>
          <w:sz w:val="28"/>
          <w:szCs w:val="28"/>
        </w:rPr>
        <w:t xml:space="preserve"> избирательн</w:t>
      </w:r>
      <w:r>
        <w:rPr>
          <w:rFonts w:eastAsia="Calibri"/>
          <w:sz w:val="28"/>
          <w:szCs w:val="28"/>
        </w:rPr>
        <w:t>ой</w:t>
      </w:r>
      <w:r w:rsidRPr="007C4C2D">
        <w:rPr>
          <w:rFonts w:eastAsia="Calibri"/>
          <w:sz w:val="28"/>
          <w:szCs w:val="28"/>
        </w:rPr>
        <w:t xml:space="preserve"> комисси</w:t>
      </w:r>
      <w:r>
        <w:rPr>
          <w:rFonts w:eastAsia="Calibri"/>
          <w:sz w:val="28"/>
          <w:szCs w:val="28"/>
        </w:rPr>
        <w:t>и</w:t>
      </w:r>
      <w:r w:rsidRPr="007C4C2D">
        <w:rPr>
          <w:rFonts w:eastAsia="Calibri"/>
          <w:sz w:val="28"/>
          <w:szCs w:val="28"/>
        </w:rPr>
        <w:t xml:space="preserve">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 </w:t>
      </w:r>
      <w:r w:rsidRPr="003C400D">
        <w:rPr>
          <w:rFonts w:eastAsia="Calibri"/>
          <w:sz w:val="28"/>
          <w:szCs w:val="28"/>
        </w:rPr>
        <w:t>от 12</w:t>
      </w:r>
      <w:r>
        <w:rPr>
          <w:rFonts w:eastAsia="Calibri"/>
          <w:sz w:val="28"/>
          <w:szCs w:val="28"/>
        </w:rPr>
        <w:t xml:space="preserve"> июля </w:t>
      </w:r>
      <w:r w:rsidRPr="003C400D">
        <w:rPr>
          <w:rFonts w:eastAsia="Calibri"/>
          <w:sz w:val="28"/>
          <w:szCs w:val="28"/>
        </w:rPr>
        <w:t>2002</w:t>
      </w:r>
      <w:r>
        <w:rPr>
          <w:rFonts w:eastAsia="Calibri"/>
          <w:sz w:val="28"/>
          <w:szCs w:val="28"/>
        </w:rPr>
        <w:t xml:space="preserve"> г. </w:t>
      </w:r>
      <w:r w:rsidRPr="007C4C2D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 </w:t>
      </w:r>
      <w:r w:rsidRPr="007C4C2D">
        <w:rPr>
          <w:rFonts w:eastAsia="Calibri"/>
          <w:sz w:val="28"/>
          <w:szCs w:val="28"/>
        </w:rPr>
        <w:t>67</w:t>
      </w:r>
      <w:r>
        <w:rPr>
          <w:rFonts w:eastAsia="Calibri"/>
          <w:sz w:val="28"/>
          <w:szCs w:val="28"/>
        </w:rPr>
        <w:noBreakHyphen/>
      </w:r>
      <w:r w:rsidRPr="007C4C2D">
        <w:rPr>
          <w:rFonts w:eastAsia="Calibri"/>
          <w:sz w:val="28"/>
          <w:szCs w:val="28"/>
        </w:rPr>
        <w:t>ФЗ</w:t>
      </w:r>
      <w:r w:rsidRPr="003C400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3C400D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eastAsia="Calibri"/>
          <w:sz w:val="28"/>
          <w:szCs w:val="28"/>
        </w:rPr>
        <w:t>»</w:t>
      </w:r>
      <w:r w:rsidRPr="007C4C2D">
        <w:rPr>
          <w:rFonts w:eastAsia="Calibri"/>
          <w:sz w:val="28"/>
          <w:szCs w:val="28"/>
        </w:rPr>
        <w:t xml:space="preserve">, </w:t>
      </w:r>
      <w:r w:rsidRPr="00481DF4">
        <w:rPr>
          <w:rFonts w:eastAsia="Calibri"/>
          <w:sz w:val="28"/>
          <w:szCs w:val="28"/>
        </w:rPr>
        <w:t>лицом, включенным в реестр иностранных агентов,</w:t>
      </w:r>
      <w:r>
        <w:rPr>
          <w:rFonts w:eastAsia="Calibri"/>
          <w:sz w:val="28"/>
          <w:szCs w:val="28"/>
        </w:rPr>
        <w:t xml:space="preserve"> лицом, </w:t>
      </w:r>
      <w:r w:rsidRPr="00FD1450">
        <w:rPr>
          <w:rFonts w:eastAsia="Calibri"/>
          <w:sz w:val="28"/>
          <w:szCs w:val="28"/>
        </w:rPr>
        <w:t>сведения о котор</w:t>
      </w:r>
      <w:r>
        <w:rPr>
          <w:rFonts w:eastAsia="Calibri"/>
          <w:sz w:val="28"/>
          <w:szCs w:val="28"/>
        </w:rPr>
        <w:t>ом</w:t>
      </w:r>
      <w:r w:rsidRPr="00FD1450">
        <w:rPr>
          <w:rFonts w:eastAsia="Calibri"/>
          <w:sz w:val="28"/>
          <w:szCs w:val="28"/>
        </w:rPr>
        <w:t xml:space="preserve"> включены в единый реестр сведений о лицах, причастных к деятельности экстремистской или террористической организации</w:t>
      </w:r>
      <w:r>
        <w:rPr>
          <w:rFonts w:eastAsia="Calibri"/>
          <w:sz w:val="28"/>
          <w:szCs w:val="28"/>
        </w:rPr>
        <w:t>;</w:t>
      </w:r>
    </w:p>
    <w:p w14:paraId="5BFD6097" w14:textId="77777777" w:rsidR="00CB5B58" w:rsidRPr="003533A8" w:rsidRDefault="00CB5B58" w:rsidP="00CB5B5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 не являюсь гражданином</w:t>
      </w:r>
      <w:r w:rsidRPr="00084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, признанным судом недееспособным или содержащимся в местах лишения свободы по приговору суда. </w:t>
      </w:r>
    </w:p>
    <w:p w14:paraId="226F760C" w14:textId="77777777" w:rsidR="00CB5B58" w:rsidRPr="002B7EEE" w:rsidRDefault="00CB5B58" w:rsidP="00CB5B58">
      <w:pPr>
        <w:rPr>
          <w:color w:val="000000"/>
          <w:sz w:val="28"/>
          <w:szCs w:val="28"/>
        </w:rPr>
      </w:pPr>
      <w:r w:rsidRPr="002B7EEE">
        <w:rPr>
          <w:color w:val="000000"/>
          <w:sz w:val="28"/>
          <w:szCs w:val="28"/>
        </w:rPr>
        <w:t>«____» _____________20___ г.</w:t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</w:t>
      </w:r>
      <w:r w:rsidRPr="002B7EEE">
        <w:rPr>
          <w:color w:val="000000"/>
          <w:sz w:val="28"/>
          <w:szCs w:val="28"/>
        </w:rPr>
        <w:t xml:space="preserve">_____________ </w:t>
      </w:r>
    </w:p>
    <w:p w14:paraId="29106122" w14:textId="77777777" w:rsidR="00CB5B58" w:rsidRPr="002B7EEE" w:rsidRDefault="00CB5B58" w:rsidP="00CB5B58">
      <w:pPr>
        <w:ind w:firstLine="540"/>
        <w:rPr>
          <w:color w:val="000000"/>
          <w:sz w:val="20"/>
          <w:szCs w:val="20"/>
        </w:rPr>
      </w:pPr>
      <w:r w:rsidRPr="002B7EEE">
        <w:rPr>
          <w:color w:val="000000"/>
          <w:sz w:val="28"/>
          <w:szCs w:val="28"/>
        </w:rPr>
        <w:lastRenderedPageBreak/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  <w:t xml:space="preserve">                 </w:t>
      </w:r>
      <w:r>
        <w:rPr>
          <w:color w:val="000000"/>
          <w:sz w:val="28"/>
          <w:szCs w:val="28"/>
        </w:rPr>
        <w:t xml:space="preserve">              </w:t>
      </w:r>
      <w:r w:rsidRPr="002B7EEE">
        <w:rPr>
          <w:color w:val="000000"/>
          <w:sz w:val="20"/>
          <w:szCs w:val="20"/>
        </w:rPr>
        <w:t>(подпись)</w:t>
      </w:r>
    </w:p>
    <w:p w14:paraId="746B26B9" w14:textId="77777777" w:rsidR="00CB5B58" w:rsidRDefault="00CB5B58" w:rsidP="00CB5B58">
      <w:pPr>
        <w:ind w:firstLine="709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Кроме того, я</w:t>
      </w:r>
      <w:r w:rsidRPr="002B7EEE">
        <w:rPr>
          <w:color w:val="000000"/>
          <w:sz w:val="28"/>
          <w:szCs w:val="26"/>
        </w:rPr>
        <w:t>, ________________________________________________,</w:t>
      </w:r>
    </w:p>
    <w:p w14:paraId="4DB96B16" w14:textId="77777777" w:rsidR="00CB5B58" w:rsidRPr="002B7EEE" w:rsidRDefault="00CB5B58" w:rsidP="00CB5B58">
      <w:pPr>
        <w:ind w:firstLine="709"/>
        <w:jc w:val="center"/>
        <w:rPr>
          <w:color w:val="000000"/>
          <w:sz w:val="20"/>
          <w:szCs w:val="20"/>
        </w:rPr>
      </w:pPr>
      <w:r w:rsidRPr="002B7EE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ф</w:t>
      </w:r>
      <w:r w:rsidRPr="002B7EEE">
        <w:rPr>
          <w:color w:val="000000"/>
          <w:sz w:val="20"/>
          <w:szCs w:val="20"/>
        </w:rPr>
        <w:t>амилия, имя, отчество)</w:t>
      </w:r>
    </w:p>
    <w:p w14:paraId="5D4E09C6" w14:textId="77777777" w:rsidR="00CB5B58" w:rsidRDefault="00CB5B58" w:rsidP="00CB5B58">
      <w:pPr>
        <w:jc w:val="both"/>
        <w:rPr>
          <w:rFonts w:eastAsia="Calibri"/>
          <w:sz w:val="28"/>
          <w:szCs w:val="28"/>
        </w:rPr>
      </w:pPr>
      <w:r w:rsidRPr="00D45F49">
        <w:rPr>
          <w:color w:val="000000"/>
          <w:sz w:val="28"/>
          <w:szCs w:val="28"/>
        </w:rPr>
        <w:t>в соответствии со статьей 9 Федерального закона от 27 июля 2006 г</w:t>
      </w:r>
      <w:r>
        <w:rPr>
          <w:color w:val="000000"/>
          <w:sz w:val="28"/>
          <w:szCs w:val="28"/>
        </w:rPr>
        <w:t>.</w:t>
      </w:r>
      <w:r w:rsidRPr="00D45F49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</w:t>
      </w:r>
      <w:r w:rsidRPr="00D45F49">
        <w:rPr>
          <w:color w:val="000000"/>
          <w:sz w:val="28"/>
          <w:szCs w:val="28"/>
        </w:rPr>
        <w:t>152-ФЗ «О персональных данных» даю согласие Общественной палате Российской Федерации и ФКУ «Аппарат Общественной палаты России»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</w:t>
      </w:r>
      <w:r>
        <w:rPr>
          <w:color w:val="000000"/>
          <w:sz w:val="28"/>
          <w:szCs w:val="28"/>
        </w:rPr>
        <w:t> </w:t>
      </w:r>
      <w:r w:rsidRPr="00D45F49">
        <w:rPr>
          <w:color w:val="000000"/>
          <w:sz w:val="28"/>
          <w:szCs w:val="28"/>
        </w:rPr>
        <w:t>июля 2006 г</w:t>
      </w:r>
      <w:r>
        <w:rPr>
          <w:color w:val="000000"/>
          <w:sz w:val="28"/>
          <w:szCs w:val="28"/>
        </w:rPr>
        <w:t>.</w:t>
      </w:r>
      <w:r w:rsidRPr="00D45F49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</w:t>
      </w:r>
      <w:r w:rsidRPr="00D45F49">
        <w:rPr>
          <w:color w:val="000000"/>
          <w:sz w:val="28"/>
          <w:szCs w:val="28"/>
        </w:rPr>
        <w:t>152-ФЗ «О персональных данных»</w:t>
      </w:r>
      <w:r>
        <w:rPr>
          <w:color w:val="000000"/>
          <w:sz w:val="28"/>
          <w:szCs w:val="28"/>
        </w:rPr>
        <w:t>,</w:t>
      </w:r>
      <w:r w:rsidRPr="00D45F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целях реализации полномочий Общественной палаты Российской Федерации по назначению наблюдателей </w:t>
      </w:r>
      <w:r w:rsidRPr="00AC147C">
        <w:rPr>
          <w:rFonts w:eastAsia="Calibri"/>
          <w:sz w:val="28"/>
          <w:szCs w:val="28"/>
        </w:rPr>
        <w:t>в соответствующую(</w:t>
      </w:r>
      <w:r>
        <w:rPr>
          <w:rFonts w:eastAsia="Calibri"/>
          <w:sz w:val="28"/>
          <w:szCs w:val="28"/>
        </w:rPr>
        <w:t>-</w:t>
      </w:r>
      <w:proofErr w:type="spellStart"/>
      <w:r w:rsidRPr="00AC147C">
        <w:rPr>
          <w:rFonts w:eastAsia="Calibri"/>
          <w:sz w:val="28"/>
          <w:szCs w:val="28"/>
        </w:rPr>
        <w:t>ие</w:t>
      </w:r>
      <w:proofErr w:type="spellEnd"/>
      <w:r w:rsidRPr="00AC147C">
        <w:rPr>
          <w:rFonts w:eastAsia="Calibri"/>
          <w:sz w:val="28"/>
          <w:szCs w:val="28"/>
        </w:rPr>
        <w:t>) избирательную(</w:t>
      </w:r>
      <w:r>
        <w:rPr>
          <w:rFonts w:eastAsia="Calibri"/>
          <w:sz w:val="28"/>
          <w:szCs w:val="28"/>
        </w:rPr>
        <w:t>-</w:t>
      </w:r>
      <w:proofErr w:type="spellStart"/>
      <w:r w:rsidRPr="00AC147C">
        <w:rPr>
          <w:rFonts w:eastAsia="Calibri"/>
          <w:sz w:val="28"/>
          <w:szCs w:val="28"/>
        </w:rPr>
        <w:t>ые</w:t>
      </w:r>
      <w:proofErr w:type="spellEnd"/>
      <w:r w:rsidRPr="00AC147C">
        <w:rPr>
          <w:rFonts w:eastAsia="Calibri"/>
          <w:sz w:val="28"/>
          <w:szCs w:val="28"/>
        </w:rPr>
        <w:t>) комиссию(</w:t>
      </w:r>
      <w:r>
        <w:rPr>
          <w:rFonts w:eastAsia="Calibri"/>
          <w:sz w:val="28"/>
          <w:szCs w:val="28"/>
        </w:rPr>
        <w:t>-</w:t>
      </w:r>
      <w:r w:rsidRPr="00AC147C">
        <w:rPr>
          <w:rFonts w:eastAsia="Calibri"/>
          <w:sz w:val="28"/>
          <w:szCs w:val="28"/>
        </w:rPr>
        <w:t>и)</w:t>
      </w:r>
      <w:r w:rsidRPr="00D45F49">
        <w:rPr>
          <w:rFonts w:eastAsia="Calibri"/>
          <w:sz w:val="28"/>
          <w:szCs w:val="28"/>
        </w:rPr>
        <w:t>.</w:t>
      </w:r>
    </w:p>
    <w:p w14:paraId="15D9E885" w14:textId="77777777" w:rsidR="00CB5B58" w:rsidRPr="002B57A7" w:rsidRDefault="00CB5B58" w:rsidP="00CB5B58">
      <w:pPr>
        <w:ind w:firstLine="708"/>
        <w:jc w:val="both"/>
        <w:rPr>
          <w:color w:val="000000"/>
          <w:sz w:val="28"/>
          <w:szCs w:val="28"/>
        </w:rPr>
      </w:pPr>
      <w:r w:rsidRPr="002B57A7">
        <w:rPr>
          <w:color w:val="000000"/>
          <w:sz w:val="28"/>
          <w:szCs w:val="28"/>
        </w:rPr>
        <w:t>Настоящее согласие действует со дня его подписания и до дня отзыва в письменной форме.</w:t>
      </w:r>
    </w:p>
    <w:p w14:paraId="63B9E5E5" w14:textId="77777777" w:rsidR="00CB5B58" w:rsidRPr="002B7EEE" w:rsidRDefault="00CB5B58" w:rsidP="00CB5B58">
      <w:pPr>
        <w:rPr>
          <w:color w:val="000000"/>
          <w:sz w:val="28"/>
          <w:szCs w:val="28"/>
        </w:rPr>
      </w:pPr>
    </w:p>
    <w:p w14:paraId="6DB56924" w14:textId="77777777" w:rsidR="00CB5B58" w:rsidRPr="002B7EEE" w:rsidRDefault="00CB5B58" w:rsidP="00CB5B58">
      <w:pPr>
        <w:rPr>
          <w:color w:val="000000"/>
          <w:sz w:val="28"/>
          <w:szCs w:val="28"/>
        </w:rPr>
      </w:pPr>
      <w:r w:rsidRPr="002B7EEE">
        <w:rPr>
          <w:color w:val="000000"/>
          <w:sz w:val="28"/>
          <w:szCs w:val="28"/>
        </w:rPr>
        <w:t>«____» _____________20___ г.</w:t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  <w:t xml:space="preserve">_____________ </w:t>
      </w:r>
    </w:p>
    <w:p w14:paraId="638F79F2" w14:textId="77777777" w:rsidR="00CB5B58" w:rsidRDefault="00CB5B58" w:rsidP="00CB5B58">
      <w:pPr>
        <w:ind w:firstLine="540"/>
        <w:rPr>
          <w:color w:val="000000"/>
          <w:sz w:val="20"/>
          <w:szCs w:val="20"/>
        </w:rPr>
      </w:pP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</w:r>
      <w:r w:rsidRPr="002B7EEE">
        <w:rPr>
          <w:color w:val="000000"/>
          <w:sz w:val="28"/>
          <w:szCs w:val="28"/>
        </w:rPr>
        <w:tab/>
        <w:t xml:space="preserve">                 </w:t>
      </w:r>
      <w:r w:rsidRPr="002B7EEE">
        <w:rPr>
          <w:color w:val="000000"/>
          <w:sz w:val="20"/>
          <w:szCs w:val="20"/>
        </w:rPr>
        <w:t>(подпись)</w:t>
      </w:r>
    </w:p>
    <w:p w14:paraId="12461A19" w14:textId="77777777" w:rsidR="00CB5B58" w:rsidRDefault="00CB5B58" w:rsidP="00CB5B58">
      <w:pPr>
        <w:ind w:firstLine="540"/>
        <w:rPr>
          <w:color w:val="000000"/>
          <w:sz w:val="20"/>
          <w:szCs w:val="20"/>
        </w:rPr>
        <w:sectPr w:rsidR="00CB5B58" w:rsidSect="00A50DCF">
          <w:pgSz w:w="11906" w:h="16838"/>
          <w:pgMar w:top="1134" w:right="680" w:bottom="1134" w:left="1418" w:header="708" w:footer="708" w:gutter="0"/>
          <w:pgNumType w:start="1"/>
          <w:cols w:space="708"/>
          <w:titlePg/>
          <w:docGrid w:linePitch="360"/>
        </w:sectPr>
      </w:pPr>
    </w:p>
    <w:p w14:paraId="2663FB1D" w14:textId="77777777" w:rsidR="00CB5B58" w:rsidRPr="00D73DFA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4"/>
          <w:szCs w:val="28"/>
        </w:rPr>
      </w:pPr>
      <w:r w:rsidRPr="00D73DFA">
        <w:rPr>
          <w:rFonts w:ascii="Times New Roman" w:eastAsia="Calibri" w:hAnsi="Times New Roman"/>
          <w:sz w:val="24"/>
          <w:szCs w:val="28"/>
        </w:rPr>
        <w:lastRenderedPageBreak/>
        <w:t>Приложение № 5</w:t>
      </w:r>
      <w:r w:rsidRPr="00D73DFA">
        <w:rPr>
          <w:rFonts w:ascii="Times New Roman" w:hAnsi="Times New Roman"/>
          <w:color w:val="000000"/>
          <w:sz w:val="24"/>
          <w:szCs w:val="28"/>
        </w:rPr>
        <w:t xml:space="preserve"> к Положению о порядке </w:t>
      </w:r>
      <w:r>
        <w:rPr>
          <w:rFonts w:ascii="Times New Roman" w:hAnsi="Times New Roman"/>
          <w:color w:val="000000"/>
          <w:sz w:val="24"/>
          <w:szCs w:val="28"/>
        </w:rPr>
        <w:br/>
      </w:r>
      <w:r w:rsidRPr="00D73DFA">
        <w:rPr>
          <w:rFonts w:ascii="Times New Roman" w:hAnsi="Times New Roman"/>
          <w:color w:val="000000"/>
          <w:sz w:val="24"/>
          <w:szCs w:val="28"/>
        </w:rPr>
        <w:t xml:space="preserve">назначения наблюдателей Общественной палаты </w:t>
      </w:r>
      <w:r>
        <w:rPr>
          <w:rFonts w:ascii="Times New Roman" w:hAnsi="Times New Roman"/>
          <w:color w:val="000000"/>
          <w:sz w:val="24"/>
          <w:szCs w:val="28"/>
        </w:rPr>
        <w:br/>
      </w:r>
      <w:r w:rsidRPr="00D73DFA">
        <w:rPr>
          <w:rFonts w:ascii="Times New Roman" w:hAnsi="Times New Roman"/>
          <w:color w:val="000000"/>
          <w:sz w:val="24"/>
          <w:szCs w:val="28"/>
        </w:rPr>
        <w:t xml:space="preserve">Российской Федерации при проведении выборов, </w:t>
      </w:r>
      <w:r>
        <w:rPr>
          <w:rFonts w:ascii="Times New Roman" w:hAnsi="Times New Roman"/>
          <w:color w:val="000000"/>
          <w:sz w:val="24"/>
          <w:szCs w:val="28"/>
        </w:rPr>
        <w:br/>
      </w:r>
      <w:r w:rsidRPr="00D73DFA">
        <w:rPr>
          <w:rFonts w:ascii="Times New Roman" w:hAnsi="Times New Roman"/>
          <w:color w:val="000000"/>
          <w:sz w:val="24"/>
          <w:szCs w:val="28"/>
        </w:rPr>
        <w:t>назначенных на 14 сентября 2025 года</w:t>
      </w:r>
    </w:p>
    <w:p w14:paraId="64A54CB1" w14:textId="77777777" w:rsidR="00CB5B58" w:rsidRPr="00D73DFA" w:rsidRDefault="00CB5B58" w:rsidP="00CB5B58">
      <w:pPr>
        <w:ind w:firstLine="540"/>
        <w:jc w:val="right"/>
        <w:rPr>
          <w:rFonts w:eastAsia="Calibri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810"/>
        <w:gridCol w:w="1134"/>
        <w:gridCol w:w="1730"/>
        <w:gridCol w:w="1531"/>
        <w:gridCol w:w="1304"/>
        <w:gridCol w:w="1276"/>
        <w:gridCol w:w="1134"/>
        <w:gridCol w:w="1134"/>
        <w:gridCol w:w="1276"/>
        <w:gridCol w:w="1530"/>
        <w:gridCol w:w="1418"/>
        <w:gridCol w:w="1417"/>
      </w:tblGrid>
      <w:tr w:rsidR="00CB5B58" w:rsidRPr="003868B5" w14:paraId="1747B76E" w14:textId="77777777" w:rsidTr="00A50DCF">
        <w:tc>
          <w:tcPr>
            <w:tcW w:w="16160" w:type="dxa"/>
            <w:gridSpan w:val="13"/>
          </w:tcPr>
          <w:p w14:paraId="347C153E" w14:textId="77777777" w:rsidR="00CB5B58" w:rsidRPr="00D73DFA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D73DFA">
              <w:rPr>
                <w:rFonts w:eastAsia="Calibri"/>
                <w:b/>
              </w:rPr>
              <w:t>Сведения</w:t>
            </w:r>
            <w:r w:rsidRPr="003868B5">
              <w:rPr>
                <w:b/>
              </w:rPr>
              <w:t xml:space="preserve"> </w:t>
            </w:r>
            <w:r w:rsidRPr="00D73DFA">
              <w:rPr>
                <w:rFonts w:eastAsia="Calibri"/>
                <w:b/>
              </w:rPr>
              <w:t xml:space="preserve">о гражданине Российской Федерации для назначения наблюдателем </w:t>
            </w:r>
          </w:p>
        </w:tc>
      </w:tr>
      <w:tr w:rsidR="00CB5B58" w:rsidRPr="003868B5" w14:paraId="42D2C3BE" w14:textId="77777777" w:rsidTr="00A50DCF">
        <w:trPr>
          <w:trHeight w:val="85"/>
        </w:trPr>
        <w:tc>
          <w:tcPr>
            <w:tcW w:w="466" w:type="dxa"/>
          </w:tcPr>
          <w:p w14:paraId="3554AA83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810" w:type="dxa"/>
          </w:tcPr>
          <w:p w14:paraId="0C1E3C3C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А</w:t>
            </w:r>
          </w:p>
        </w:tc>
        <w:tc>
          <w:tcPr>
            <w:tcW w:w="1134" w:type="dxa"/>
          </w:tcPr>
          <w:p w14:paraId="7EF978B3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Б</w:t>
            </w:r>
          </w:p>
        </w:tc>
        <w:tc>
          <w:tcPr>
            <w:tcW w:w="1730" w:type="dxa"/>
          </w:tcPr>
          <w:p w14:paraId="43985FFE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В</w:t>
            </w:r>
          </w:p>
        </w:tc>
        <w:tc>
          <w:tcPr>
            <w:tcW w:w="1531" w:type="dxa"/>
          </w:tcPr>
          <w:p w14:paraId="47A75B94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Г</w:t>
            </w:r>
          </w:p>
        </w:tc>
        <w:tc>
          <w:tcPr>
            <w:tcW w:w="1304" w:type="dxa"/>
          </w:tcPr>
          <w:p w14:paraId="7A712177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Д</w:t>
            </w:r>
          </w:p>
        </w:tc>
        <w:tc>
          <w:tcPr>
            <w:tcW w:w="1276" w:type="dxa"/>
          </w:tcPr>
          <w:p w14:paraId="611DD73A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Е</w:t>
            </w:r>
          </w:p>
        </w:tc>
        <w:tc>
          <w:tcPr>
            <w:tcW w:w="1134" w:type="dxa"/>
          </w:tcPr>
          <w:p w14:paraId="50D6B5CB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Ж</w:t>
            </w:r>
          </w:p>
        </w:tc>
        <w:tc>
          <w:tcPr>
            <w:tcW w:w="1134" w:type="dxa"/>
          </w:tcPr>
          <w:p w14:paraId="580911E6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З</w:t>
            </w:r>
          </w:p>
        </w:tc>
        <w:tc>
          <w:tcPr>
            <w:tcW w:w="1276" w:type="dxa"/>
          </w:tcPr>
          <w:p w14:paraId="6F0086A2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И</w:t>
            </w:r>
          </w:p>
        </w:tc>
        <w:tc>
          <w:tcPr>
            <w:tcW w:w="1530" w:type="dxa"/>
          </w:tcPr>
          <w:p w14:paraId="0239EC24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К</w:t>
            </w:r>
          </w:p>
        </w:tc>
        <w:tc>
          <w:tcPr>
            <w:tcW w:w="1418" w:type="dxa"/>
          </w:tcPr>
          <w:p w14:paraId="0324DB27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Л</w:t>
            </w:r>
          </w:p>
        </w:tc>
        <w:tc>
          <w:tcPr>
            <w:tcW w:w="1417" w:type="dxa"/>
          </w:tcPr>
          <w:p w14:paraId="37F811E1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b/>
              </w:rPr>
            </w:pPr>
            <w:r w:rsidRPr="003868B5">
              <w:rPr>
                <w:rFonts w:eastAsia="Calibri"/>
                <w:b/>
              </w:rPr>
              <w:t>М</w:t>
            </w:r>
          </w:p>
        </w:tc>
      </w:tr>
      <w:tr w:rsidR="00CB5B58" w:rsidRPr="003868B5" w14:paraId="277A453D" w14:textId="77777777" w:rsidTr="00A50DCF">
        <w:trPr>
          <w:trHeight w:val="3036"/>
        </w:trPr>
        <w:tc>
          <w:tcPr>
            <w:tcW w:w="466" w:type="dxa"/>
          </w:tcPr>
          <w:p w14:paraId="2AAC2E82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№</w:t>
            </w:r>
          </w:p>
        </w:tc>
        <w:tc>
          <w:tcPr>
            <w:tcW w:w="810" w:type="dxa"/>
          </w:tcPr>
          <w:p w14:paraId="2A810CF1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Фамилия, имя, отчество</w:t>
            </w:r>
          </w:p>
        </w:tc>
        <w:tc>
          <w:tcPr>
            <w:tcW w:w="1134" w:type="dxa"/>
          </w:tcPr>
          <w:p w14:paraId="33DA399E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Дата рождения</w:t>
            </w:r>
          </w:p>
        </w:tc>
        <w:tc>
          <w:tcPr>
            <w:tcW w:w="1730" w:type="dxa"/>
          </w:tcPr>
          <w:p w14:paraId="55E1217D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i/>
              </w:rPr>
            </w:pPr>
            <w:r w:rsidRPr="003868B5">
              <w:rPr>
                <w:rFonts w:eastAsia="Calibri"/>
              </w:rPr>
              <w:t>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</w:t>
            </w:r>
          </w:p>
        </w:tc>
        <w:tc>
          <w:tcPr>
            <w:tcW w:w="1531" w:type="dxa"/>
          </w:tcPr>
          <w:p w14:paraId="38CE9001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i/>
              </w:rPr>
            </w:pPr>
            <w:r w:rsidRPr="003868B5">
              <w:rPr>
                <w:rFonts w:eastAsia="Calibri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304" w:type="dxa"/>
          </w:tcPr>
          <w:p w14:paraId="677736CD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Адрес места жительства</w:t>
            </w:r>
          </w:p>
        </w:tc>
        <w:tc>
          <w:tcPr>
            <w:tcW w:w="1276" w:type="dxa"/>
          </w:tcPr>
          <w:p w14:paraId="637E3867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Адрес электронной почты</w:t>
            </w:r>
          </w:p>
        </w:tc>
        <w:tc>
          <w:tcPr>
            <w:tcW w:w="1134" w:type="dxa"/>
          </w:tcPr>
          <w:p w14:paraId="7C46B0C4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 xml:space="preserve">Номер контактного телефона </w:t>
            </w:r>
          </w:p>
          <w:p w14:paraId="3EF837E1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i/>
              </w:rPr>
            </w:pPr>
          </w:p>
        </w:tc>
        <w:tc>
          <w:tcPr>
            <w:tcW w:w="1134" w:type="dxa"/>
          </w:tcPr>
          <w:p w14:paraId="53848323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Субъект РФ для назначения наблюдателем</w:t>
            </w:r>
          </w:p>
        </w:tc>
        <w:tc>
          <w:tcPr>
            <w:tcW w:w="1276" w:type="dxa"/>
          </w:tcPr>
          <w:p w14:paraId="1DA7ABBC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 xml:space="preserve">Избирательная комиссия, рекомендуемая для назначения наблюдателем </w:t>
            </w:r>
          </w:p>
        </w:tc>
        <w:tc>
          <w:tcPr>
            <w:tcW w:w="1530" w:type="dxa"/>
          </w:tcPr>
          <w:p w14:paraId="447412DA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Уведомление о наличии согласия быть наблюдателем, об обязательстве соблюдать Кодекс этики общественного наблюдателя, об отсутствии ограничений, для назначения наблюдателем</w:t>
            </w:r>
          </w:p>
        </w:tc>
        <w:tc>
          <w:tcPr>
            <w:tcW w:w="1418" w:type="dxa"/>
          </w:tcPr>
          <w:p w14:paraId="340420F1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Уведомление о наличии согласия на обработку персональных данных</w:t>
            </w:r>
          </w:p>
        </w:tc>
        <w:tc>
          <w:tcPr>
            <w:tcW w:w="1417" w:type="dxa"/>
          </w:tcPr>
          <w:p w14:paraId="1D709F09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Уведомление о наличии согласия на обработку персональных данных,</w:t>
            </w:r>
          </w:p>
          <w:p w14:paraId="0491DBD0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разрешенных субъектом персональных данных</w:t>
            </w:r>
          </w:p>
          <w:p w14:paraId="6AAA6F3C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для распространения</w:t>
            </w:r>
          </w:p>
        </w:tc>
      </w:tr>
      <w:tr w:rsidR="00CB5B58" w:rsidRPr="003868B5" w14:paraId="6A00997E" w14:textId="77777777" w:rsidTr="00A50DCF">
        <w:trPr>
          <w:trHeight w:val="512"/>
        </w:trPr>
        <w:tc>
          <w:tcPr>
            <w:tcW w:w="466" w:type="dxa"/>
          </w:tcPr>
          <w:p w14:paraId="18BEF2FB" w14:textId="77777777" w:rsidR="00CB5B58" w:rsidRPr="003868B5" w:rsidRDefault="00CB5B58" w:rsidP="00CB5B58">
            <w:pPr>
              <w:pStyle w:val="af2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10" w:type="dxa"/>
          </w:tcPr>
          <w:p w14:paraId="707C3509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Иванов Иван Петрович</w:t>
            </w:r>
          </w:p>
        </w:tc>
        <w:tc>
          <w:tcPr>
            <w:tcW w:w="1134" w:type="dxa"/>
          </w:tcPr>
          <w:p w14:paraId="680BA0C4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01.01.1991</w:t>
            </w:r>
          </w:p>
        </w:tc>
        <w:tc>
          <w:tcPr>
            <w:tcW w:w="1730" w:type="dxa"/>
          </w:tcPr>
          <w:p w14:paraId="21235AD8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highlight w:val="yellow"/>
              </w:rPr>
            </w:pPr>
            <w:r w:rsidRPr="003868B5">
              <w:rPr>
                <w:rFonts w:eastAsia="Calibri"/>
              </w:rPr>
              <w:t>Московское региональное отделение ВОО</w:t>
            </w:r>
          </w:p>
        </w:tc>
        <w:tc>
          <w:tcPr>
            <w:tcW w:w="1531" w:type="dxa"/>
          </w:tcPr>
          <w:p w14:paraId="6460C990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 xml:space="preserve">0001 123456, выдан 01.01.2001 ОМВД </w:t>
            </w:r>
            <w:r w:rsidRPr="003868B5">
              <w:rPr>
                <w:rFonts w:eastAsia="Calibri"/>
              </w:rPr>
              <w:lastRenderedPageBreak/>
              <w:t>России по г. Москве, 001-001</w:t>
            </w:r>
          </w:p>
        </w:tc>
        <w:tc>
          <w:tcPr>
            <w:tcW w:w="1304" w:type="dxa"/>
          </w:tcPr>
          <w:p w14:paraId="702182E2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lastRenderedPageBreak/>
              <w:t>Москва, ул.</w:t>
            </w:r>
            <w:r>
              <w:rPr>
                <w:rFonts w:eastAsia="Calibri"/>
              </w:rPr>
              <w:t> </w:t>
            </w:r>
            <w:r w:rsidRPr="003868B5">
              <w:rPr>
                <w:rFonts w:eastAsia="Calibri"/>
              </w:rPr>
              <w:t>Тверская, д.</w:t>
            </w:r>
            <w:r>
              <w:rPr>
                <w:rFonts w:eastAsia="Calibri"/>
              </w:rPr>
              <w:t xml:space="preserve"> </w:t>
            </w:r>
            <w:r w:rsidRPr="003868B5">
              <w:rPr>
                <w:rFonts w:eastAsia="Calibri"/>
              </w:rPr>
              <w:t>1, кв.</w:t>
            </w:r>
            <w:r>
              <w:rPr>
                <w:rFonts w:eastAsia="Calibri"/>
              </w:rPr>
              <w:t xml:space="preserve"> </w:t>
            </w:r>
            <w:r w:rsidRPr="003868B5"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14:paraId="50A715AE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lang w:val="en-US"/>
              </w:rPr>
            </w:pPr>
            <w:r w:rsidRPr="003868B5">
              <w:rPr>
                <w:rFonts w:eastAsia="Calibri"/>
                <w:lang w:val="en-US"/>
              </w:rPr>
              <w:t>ivanovip001@yandex.ru</w:t>
            </w:r>
          </w:p>
        </w:tc>
        <w:tc>
          <w:tcPr>
            <w:tcW w:w="1134" w:type="dxa"/>
          </w:tcPr>
          <w:p w14:paraId="34F79E89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  <w:lang w:val="en-US"/>
              </w:rPr>
            </w:pPr>
            <w:r w:rsidRPr="003868B5">
              <w:rPr>
                <w:rFonts w:eastAsia="Calibri"/>
              </w:rPr>
              <w:t>+7</w:t>
            </w:r>
            <w:r w:rsidRPr="003868B5">
              <w:rPr>
                <w:rFonts w:eastAsia="Calibri"/>
                <w:lang w:val="en-US"/>
              </w:rPr>
              <w:t>9880123456</w:t>
            </w:r>
          </w:p>
        </w:tc>
        <w:tc>
          <w:tcPr>
            <w:tcW w:w="1134" w:type="dxa"/>
          </w:tcPr>
          <w:p w14:paraId="1A89BDF2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Москва</w:t>
            </w:r>
          </w:p>
        </w:tc>
        <w:tc>
          <w:tcPr>
            <w:tcW w:w="1276" w:type="dxa"/>
          </w:tcPr>
          <w:p w14:paraId="3148AE07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001</w:t>
            </w:r>
          </w:p>
        </w:tc>
        <w:tc>
          <w:tcPr>
            <w:tcW w:w="1530" w:type="dxa"/>
          </w:tcPr>
          <w:p w14:paraId="4C491676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Подпись</w:t>
            </w:r>
          </w:p>
        </w:tc>
        <w:tc>
          <w:tcPr>
            <w:tcW w:w="1418" w:type="dxa"/>
          </w:tcPr>
          <w:p w14:paraId="2AEF977E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Подпись</w:t>
            </w:r>
          </w:p>
        </w:tc>
        <w:tc>
          <w:tcPr>
            <w:tcW w:w="1417" w:type="dxa"/>
          </w:tcPr>
          <w:p w14:paraId="44938275" w14:textId="77777777" w:rsidR="00CB5B58" w:rsidRPr="003868B5" w:rsidRDefault="00CB5B58" w:rsidP="00A50DCF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868B5">
              <w:rPr>
                <w:rFonts w:eastAsia="Calibri"/>
              </w:rPr>
              <w:t>Подпись</w:t>
            </w:r>
          </w:p>
        </w:tc>
      </w:tr>
    </w:tbl>
    <w:p w14:paraId="340D728E" w14:textId="77777777" w:rsidR="00CB5B58" w:rsidRDefault="00CB5B58" w:rsidP="00CB5B58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</w:p>
    <w:p w14:paraId="02F08E20" w14:textId="77777777" w:rsidR="00CB5B58" w:rsidRDefault="00CB5B58" w:rsidP="00CB5B58">
      <w:pPr>
        <w:ind w:firstLine="540"/>
        <w:rPr>
          <w:color w:val="000000"/>
          <w:sz w:val="28"/>
          <w:szCs w:val="20"/>
        </w:rPr>
        <w:sectPr w:rsidR="00CB5B58" w:rsidSect="00B93DC9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p w14:paraId="6189219D" w14:textId="77777777" w:rsidR="00CB5B58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D80740">
        <w:rPr>
          <w:rFonts w:ascii="Times New Roman" w:hAnsi="Times New Roman"/>
          <w:sz w:val="28"/>
          <w:szCs w:val="28"/>
        </w:rPr>
        <w:lastRenderedPageBreak/>
        <w:t>Приложение № 6</w:t>
      </w:r>
      <w:r w:rsidRPr="00F309B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 Положению </w:t>
      </w:r>
    </w:p>
    <w:p w14:paraId="64DB6285" w14:textId="77777777" w:rsidR="00CB5B58" w:rsidRPr="00504749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0D05A7">
        <w:rPr>
          <w:rFonts w:ascii="Times New Roman" w:hAnsi="Times New Roman"/>
          <w:color w:val="000000"/>
          <w:sz w:val="28"/>
          <w:szCs w:val="28"/>
        </w:rPr>
        <w:t xml:space="preserve">о порядке назначения наблюдателей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Общественной палаты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при проведении выборов, назначенных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>на 14 сентября 2025 года</w:t>
      </w:r>
    </w:p>
    <w:p w14:paraId="4F5F7B08" w14:textId="77777777" w:rsidR="00CB5B58" w:rsidRPr="00D80740" w:rsidRDefault="00CB5B58" w:rsidP="00CB5B58">
      <w:pPr>
        <w:tabs>
          <w:tab w:val="left" w:pos="1134"/>
        </w:tabs>
        <w:spacing w:line="360" w:lineRule="auto"/>
        <w:jc w:val="right"/>
        <w:rPr>
          <w:sz w:val="28"/>
          <w:szCs w:val="28"/>
        </w:rPr>
      </w:pPr>
    </w:p>
    <w:p w14:paraId="1CFFBF45" w14:textId="77777777" w:rsidR="00CB5B58" w:rsidRPr="003B11EA" w:rsidRDefault="00CB5B58" w:rsidP="00CB5B58">
      <w:pPr>
        <w:ind w:left="3969"/>
        <w:jc w:val="center"/>
        <w:rPr>
          <w:rFonts w:eastAsia="Calibri"/>
          <w:lang w:eastAsia="en-US"/>
        </w:rPr>
      </w:pPr>
      <w:r w:rsidRPr="003B11EA">
        <w:rPr>
          <w:rFonts w:eastAsia="Calibri"/>
          <w:lang w:eastAsia="en-US"/>
        </w:rPr>
        <w:t>Общественн</w:t>
      </w:r>
      <w:r>
        <w:rPr>
          <w:rFonts w:eastAsia="Calibri"/>
          <w:lang w:eastAsia="en-US"/>
        </w:rPr>
        <w:t>ая</w:t>
      </w:r>
      <w:r w:rsidRPr="003B11EA">
        <w:rPr>
          <w:rFonts w:eastAsia="Calibri"/>
          <w:lang w:eastAsia="en-US"/>
        </w:rPr>
        <w:t xml:space="preserve"> палат</w:t>
      </w:r>
      <w:r>
        <w:rPr>
          <w:rFonts w:eastAsia="Calibri"/>
          <w:lang w:eastAsia="en-US"/>
        </w:rPr>
        <w:t>а</w:t>
      </w:r>
      <w:r w:rsidRPr="003B11EA">
        <w:rPr>
          <w:rFonts w:eastAsia="Calibri"/>
          <w:lang w:eastAsia="en-US"/>
        </w:rPr>
        <w:t xml:space="preserve"> </w:t>
      </w:r>
    </w:p>
    <w:p w14:paraId="1A5979FC" w14:textId="77777777" w:rsidR="00CB5B58" w:rsidRPr="003B11EA" w:rsidRDefault="00CB5B58" w:rsidP="00CB5B58">
      <w:pPr>
        <w:ind w:left="3969"/>
        <w:jc w:val="center"/>
        <w:rPr>
          <w:rFonts w:eastAsia="Calibri"/>
          <w:lang w:eastAsia="en-US"/>
        </w:rPr>
      </w:pPr>
      <w:r w:rsidRPr="003B11EA">
        <w:rPr>
          <w:rFonts w:eastAsia="Calibri"/>
          <w:lang w:eastAsia="en-US"/>
        </w:rPr>
        <w:t xml:space="preserve">Российской Федерации </w:t>
      </w:r>
    </w:p>
    <w:p w14:paraId="75A969B2" w14:textId="77777777" w:rsidR="00CB5B58" w:rsidRPr="003B11EA" w:rsidRDefault="00CB5B58" w:rsidP="00CB5B58">
      <w:pPr>
        <w:ind w:left="3969"/>
        <w:jc w:val="center"/>
        <w:rPr>
          <w:rFonts w:eastAsia="Calibri"/>
          <w:lang w:eastAsia="en-US"/>
        </w:rPr>
      </w:pPr>
    </w:p>
    <w:p w14:paraId="7F48D7DB" w14:textId="77777777" w:rsidR="00CB5B58" w:rsidRPr="003B11EA" w:rsidRDefault="00CB5B58" w:rsidP="00CB5B58">
      <w:pPr>
        <w:ind w:left="3969"/>
        <w:jc w:val="center"/>
        <w:rPr>
          <w:rFonts w:eastAsia="Calibri"/>
          <w:lang w:eastAsia="en-US"/>
        </w:rPr>
      </w:pPr>
    </w:p>
    <w:p w14:paraId="288DF90D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lang w:eastAsia="en-US"/>
        </w:rPr>
        <w:t xml:space="preserve">от </w:t>
      </w:r>
      <w:r w:rsidRPr="003B11EA">
        <w:rPr>
          <w:rFonts w:eastAsia="Calibri"/>
          <w:sz w:val="18"/>
          <w:szCs w:val="18"/>
          <w:lang w:eastAsia="en-US"/>
        </w:rPr>
        <w:t>_____________________________________________</w:t>
      </w:r>
    </w:p>
    <w:p w14:paraId="69983160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(фамилия, имя, отчество)</w:t>
      </w:r>
    </w:p>
    <w:p w14:paraId="0EAB1EEC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____________________________________________</w:t>
      </w:r>
    </w:p>
    <w:p w14:paraId="55CDFE8D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(адрес электронной почты или почтовый адрес субъекта</w:t>
      </w:r>
    </w:p>
    <w:p w14:paraId="5AAB579D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_____________________________________________</w:t>
      </w:r>
    </w:p>
    <w:p w14:paraId="7A4D0D8E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персональных данных)</w:t>
      </w:r>
    </w:p>
    <w:p w14:paraId="790DF386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_____________________________________________</w:t>
      </w:r>
    </w:p>
    <w:p w14:paraId="27444E19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  <w:r w:rsidRPr="003B11EA">
        <w:rPr>
          <w:rFonts w:eastAsia="Calibri"/>
          <w:sz w:val="18"/>
          <w:szCs w:val="18"/>
          <w:lang w:eastAsia="en-US"/>
        </w:rPr>
        <w:t>(номер телефона)</w:t>
      </w:r>
    </w:p>
    <w:p w14:paraId="0274D6A6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</w:p>
    <w:p w14:paraId="575B4F4F" w14:textId="77777777" w:rsidR="00CB5B58" w:rsidRPr="003B11EA" w:rsidRDefault="00CB5B58" w:rsidP="00CB5B58">
      <w:pPr>
        <w:ind w:left="3969"/>
        <w:jc w:val="center"/>
        <w:rPr>
          <w:rFonts w:eastAsia="Calibri"/>
          <w:sz w:val="18"/>
          <w:szCs w:val="18"/>
          <w:lang w:eastAsia="en-US"/>
        </w:rPr>
      </w:pPr>
    </w:p>
    <w:p w14:paraId="64FE5B99" w14:textId="77777777" w:rsidR="00CB5B58" w:rsidRPr="003B11EA" w:rsidRDefault="00CB5B58" w:rsidP="00CB5B58">
      <w:pPr>
        <w:ind w:left="3969"/>
        <w:jc w:val="center"/>
        <w:rPr>
          <w:rFonts w:eastAsia="Calibri"/>
          <w:sz w:val="20"/>
          <w:szCs w:val="20"/>
          <w:lang w:eastAsia="en-US"/>
        </w:rPr>
      </w:pP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  <w:r w:rsidRPr="003B11EA">
        <w:rPr>
          <w:rFonts w:eastAsia="Calibri"/>
          <w:sz w:val="16"/>
          <w:szCs w:val="16"/>
          <w:lang w:eastAsia="en-US"/>
        </w:rPr>
        <w:softHyphen/>
      </w:r>
    </w:p>
    <w:p w14:paraId="0D0CDB85" w14:textId="77777777" w:rsidR="00CB5B58" w:rsidRPr="00922000" w:rsidRDefault="00CB5B58" w:rsidP="00CB5B58">
      <w:pPr>
        <w:autoSpaceDE w:val="0"/>
        <w:autoSpaceDN w:val="0"/>
        <w:adjustRightInd w:val="0"/>
        <w:jc w:val="center"/>
        <w:rPr>
          <w:lang w:eastAsia="en-US"/>
        </w:rPr>
      </w:pPr>
      <w:r w:rsidRPr="00922000">
        <w:rPr>
          <w:b/>
          <w:bCs/>
          <w:lang w:eastAsia="en-US"/>
        </w:rPr>
        <w:t>Согласие</w:t>
      </w:r>
    </w:p>
    <w:p w14:paraId="414E361D" w14:textId="77777777" w:rsidR="00CB5B58" w:rsidRPr="00922000" w:rsidRDefault="00CB5B58" w:rsidP="00CB5B5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922000">
        <w:rPr>
          <w:b/>
          <w:bCs/>
          <w:lang w:eastAsia="en-US"/>
        </w:rPr>
        <w:t>на обработку персональных данных,</w:t>
      </w:r>
    </w:p>
    <w:p w14:paraId="707EC43C" w14:textId="77777777" w:rsidR="00CB5B58" w:rsidRPr="00922000" w:rsidRDefault="00CB5B58" w:rsidP="00CB5B5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922000">
        <w:rPr>
          <w:b/>
          <w:bCs/>
          <w:lang w:eastAsia="en-US"/>
        </w:rPr>
        <w:t>разрешенных субъектом персональных данных</w:t>
      </w:r>
    </w:p>
    <w:p w14:paraId="4A3B197F" w14:textId="77777777" w:rsidR="00CB5B58" w:rsidRPr="00922000" w:rsidRDefault="00CB5B58" w:rsidP="00CB5B58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922000">
        <w:rPr>
          <w:b/>
          <w:bCs/>
          <w:lang w:eastAsia="en-US"/>
        </w:rPr>
        <w:t>для распространения</w:t>
      </w:r>
    </w:p>
    <w:p w14:paraId="584E05F6" w14:textId="77777777" w:rsidR="00CB5B58" w:rsidRPr="00922000" w:rsidRDefault="00CB5B58" w:rsidP="00CB5B58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44478CA1" w14:textId="77777777" w:rsidR="00CB5B58" w:rsidRPr="00922000" w:rsidRDefault="00CB5B58" w:rsidP="00CB5B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22000">
        <w:rPr>
          <w:lang w:eastAsia="en-US"/>
        </w:rPr>
        <w:t>Я, ___________________________________________________________________________</w:t>
      </w:r>
      <w:r>
        <w:rPr>
          <w:lang w:eastAsia="en-US"/>
        </w:rPr>
        <w:t>,</w:t>
      </w:r>
    </w:p>
    <w:p w14:paraId="07EAC34D" w14:textId="77777777" w:rsidR="00CB5B58" w:rsidRPr="00922000" w:rsidRDefault="00CB5B58" w:rsidP="00CB5B58">
      <w:pPr>
        <w:autoSpaceDE w:val="0"/>
        <w:autoSpaceDN w:val="0"/>
        <w:adjustRightInd w:val="0"/>
        <w:ind w:firstLine="709"/>
        <w:jc w:val="center"/>
        <w:rPr>
          <w:lang w:eastAsia="en-US"/>
        </w:rPr>
      </w:pPr>
      <w:r w:rsidRPr="003B11EA">
        <w:rPr>
          <w:rFonts w:eastAsia="Calibri"/>
          <w:sz w:val="20"/>
          <w:lang w:eastAsia="en-US"/>
        </w:rPr>
        <w:t>(фамилия, имя, отчество)</w:t>
      </w:r>
    </w:p>
    <w:p w14:paraId="54530709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 xml:space="preserve">в соответствии со ст. </w:t>
      </w:r>
      <w:r w:rsidRPr="00D36665">
        <w:rPr>
          <w:lang w:eastAsia="en-US"/>
        </w:rPr>
        <w:t xml:space="preserve">10.1 </w:t>
      </w:r>
      <w:r w:rsidRPr="00922000">
        <w:rPr>
          <w:lang w:eastAsia="en-US"/>
        </w:rPr>
        <w:t>Федерального закона от 27.07.2006 № 152-ФЗ «О персональных данных», в целях назначения меня наблюдателем в избирательную комиссию</w:t>
      </w:r>
    </w:p>
    <w:p w14:paraId="1041C89A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922000">
        <w:rPr>
          <w:b/>
          <w:lang w:eastAsia="en-US"/>
        </w:rPr>
        <w:t>даю согласие</w:t>
      </w:r>
    </w:p>
    <w:p w14:paraId="46B977BD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 xml:space="preserve">Общественной палате Российской Федерации, ФКУ «Аппарат Общественной палаты </w:t>
      </w:r>
      <w:r>
        <w:rPr>
          <w:lang w:eastAsia="en-US"/>
        </w:rPr>
        <w:t>России</w:t>
      </w:r>
      <w:r w:rsidRPr="00922000">
        <w:rPr>
          <w:lang w:eastAsia="en-US"/>
        </w:rPr>
        <w:t>», расположенному по адресу: 125993, г. Москва, Миусская пл.</w:t>
      </w:r>
      <w:r>
        <w:rPr>
          <w:lang w:eastAsia="en-US"/>
        </w:rPr>
        <w:t>,</w:t>
      </w:r>
      <w:r w:rsidRPr="00922000">
        <w:rPr>
          <w:lang w:eastAsia="en-US"/>
        </w:rPr>
        <w:t xml:space="preserve"> д. 7, стр. 1 (ИНН 7707565512, ОГРН 1057748857583, сведения об информационных ресурсах оператора: https://www.oprf.ru/), на обработку в форме распространения моих персональных данных.</w:t>
      </w:r>
    </w:p>
    <w:p w14:paraId="5433658D" w14:textId="77777777" w:rsidR="00CB5B58" w:rsidRPr="00922000" w:rsidRDefault="00CB5B58" w:rsidP="00CB5B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22000">
        <w:rPr>
          <w:lang w:eastAsia="en-US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52CBAE89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>- фамилия, имя, отчество;</w:t>
      </w:r>
    </w:p>
    <w:p w14:paraId="6AF38F37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 xml:space="preserve">- </w:t>
      </w:r>
      <w:r>
        <w:rPr>
          <w:lang w:eastAsia="en-US"/>
        </w:rPr>
        <w:t>дата</w:t>
      </w:r>
      <w:r w:rsidRPr="00922000">
        <w:rPr>
          <w:lang w:eastAsia="en-US"/>
        </w:rPr>
        <w:t xml:space="preserve"> рождения;</w:t>
      </w:r>
    </w:p>
    <w:p w14:paraId="1CCA1BD5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 xml:space="preserve">- </w:t>
      </w:r>
      <w:r>
        <w:rPr>
          <w:lang w:eastAsia="en-US"/>
        </w:rPr>
        <w:t>с</w:t>
      </w:r>
      <w:r w:rsidRPr="002A7E23">
        <w:rPr>
          <w:lang w:eastAsia="en-US"/>
        </w:rPr>
        <w:t>ерия, номер и дата выдачи паспорта или документа, заменяющего паспорт гражданина</w:t>
      </w:r>
      <w:r w:rsidRPr="00922000">
        <w:rPr>
          <w:lang w:eastAsia="en-US"/>
        </w:rPr>
        <w:t>;</w:t>
      </w:r>
    </w:p>
    <w:p w14:paraId="109A6EC2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 xml:space="preserve">- </w:t>
      </w:r>
      <w:r>
        <w:rPr>
          <w:lang w:eastAsia="en-US"/>
        </w:rPr>
        <w:t>а</w:t>
      </w:r>
      <w:r w:rsidRPr="002A7E23">
        <w:rPr>
          <w:lang w:eastAsia="en-US"/>
        </w:rPr>
        <w:t>дрес места жительства</w:t>
      </w:r>
      <w:r w:rsidRPr="00922000">
        <w:rPr>
          <w:lang w:eastAsia="en-US"/>
        </w:rPr>
        <w:t>;</w:t>
      </w:r>
    </w:p>
    <w:p w14:paraId="0F97BAAF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>- адрес электронной почты;</w:t>
      </w:r>
    </w:p>
    <w:p w14:paraId="4AE17383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lang w:eastAsia="en-US"/>
        </w:rPr>
      </w:pPr>
      <w:r w:rsidRPr="00922000">
        <w:rPr>
          <w:lang w:eastAsia="en-US"/>
        </w:rPr>
        <w:t xml:space="preserve">- номер </w:t>
      </w:r>
      <w:r>
        <w:rPr>
          <w:lang w:eastAsia="en-US"/>
        </w:rPr>
        <w:t>контактного</w:t>
      </w:r>
      <w:r w:rsidRPr="00922000">
        <w:rPr>
          <w:lang w:eastAsia="en-US"/>
        </w:rPr>
        <w:t xml:space="preserve"> телефона.</w:t>
      </w:r>
    </w:p>
    <w:p w14:paraId="46193B50" w14:textId="77777777" w:rsidR="00CB5B58" w:rsidRPr="00922000" w:rsidRDefault="00CB5B58" w:rsidP="00CB5B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14:paraId="510533EB" w14:textId="77777777" w:rsidR="00CB5B58" w:rsidRPr="00922000" w:rsidRDefault="00CB5B58" w:rsidP="00CB5B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22000">
        <w:rPr>
          <w:lang w:eastAsia="en-US"/>
        </w:rPr>
        <w:t xml:space="preserve">Условия и запреты на обработку вышеуказанных персональных данных (ч. 9 ст. </w:t>
      </w:r>
      <w:proofErr w:type="gramStart"/>
      <w:r w:rsidRPr="00D36665">
        <w:rPr>
          <w:lang w:eastAsia="en-US"/>
        </w:rPr>
        <w:t>10.1</w:t>
      </w:r>
      <w:r w:rsidRPr="00922000">
        <w:rPr>
          <w:lang w:eastAsia="en-US"/>
        </w:rPr>
        <w:t xml:space="preserve">  Федерального</w:t>
      </w:r>
      <w:proofErr w:type="gramEnd"/>
      <w:r w:rsidRPr="00922000">
        <w:rPr>
          <w:lang w:eastAsia="en-US"/>
        </w:rPr>
        <w:t xml:space="preserve"> закона от 27.07.2006 № 152-ФЗ «О персональных данных») </w:t>
      </w:r>
      <w:r w:rsidRPr="00922000">
        <w:rPr>
          <w:lang w:eastAsia="en-US"/>
        </w:rPr>
        <w:br/>
        <w:t>(нужное отмечено галочкой):</w:t>
      </w:r>
    </w:p>
    <w:p w14:paraId="4FA59FA1" w14:textId="77777777" w:rsidR="00CB5B58" w:rsidRPr="00922000" w:rsidRDefault="00CB5B58" w:rsidP="00CB5B58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922000">
        <w:rPr>
          <w:lang w:eastAsia="en-US"/>
        </w:rPr>
        <w:t>не устанавливаю</w:t>
      </w:r>
    </w:p>
    <w:p w14:paraId="1FE9B47D" w14:textId="77777777" w:rsidR="00CB5B58" w:rsidRPr="00922000" w:rsidRDefault="00CB5B58" w:rsidP="00CB5B58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922000">
        <w:rPr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3BDE072" w14:textId="77777777" w:rsidR="00CB5B58" w:rsidRPr="0034043F" w:rsidRDefault="00CB5B58" w:rsidP="00CB5B58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34043F">
        <w:rPr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14:paraId="065868BC" w14:textId="77777777" w:rsidR="00CB5B58" w:rsidRPr="0034043F" w:rsidRDefault="00CB5B58" w:rsidP="00CB5B58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34043F">
        <w:rPr>
          <w:lang w:eastAsia="en-US"/>
        </w:rPr>
        <w:lastRenderedPageBreak/>
        <w:t>устанавливаю условия обработки (кроме получения доступа) этих данных неограниченным кругом лиц: _______________________________________ _______________________________________________________________________.</w:t>
      </w:r>
    </w:p>
    <w:p w14:paraId="08B69651" w14:textId="77777777" w:rsidR="00CB5B58" w:rsidRPr="0034043F" w:rsidRDefault="00CB5B58" w:rsidP="00CB5B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14:paraId="5FB166BC" w14:textId="77777777" w:rsidR="00CB5B58" w:rsidRPr="0034043F" w:rsidRDefault="00CB5B58" w:rsidP="00CB5B58">
      <w:pPr>
        <w:ind w:firstLine="709"/>
        <w:jc w:val="both"/>
        <w:rPr>
          <w:lang w:eastAsia="en-US"/>
        </w:rPr>
      </w:pPr>
      <w:r w:rsidRPr="0034043F">
        <w:rPr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</w:t>
      </w:r>
      <w:r w:rsidRPr="0034043F">
        <w:t>либо без передачи полученных персональных данных</w:t>
      </w:r>
      <w:r w:rsidRPr="0034043F">
        <w:rPr>
          <w:lang w:eastAsia="en-US"/>
        </w:rPr>
        <w:t>:</w:t>
      </w:r>
    </w:p>
    <w:p w14:paraId="33BF14D0" w14:textId="77777777" w:rsidR="00CB5B58" w:rsidRPr="0034043F" w:rsidRDefault="00CB5B58" w:rsidP="00CB5B58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34043F">
        <w:rPr>
          <w:lang w:eastAsia="en-US"/>
        </w:rPr>
        <w:t>не устанавливаю</w:t>
      </w:r>
    </w:p>
    <w:p w14:paraId="448E3339" w14:textId="77777777" w:rsidR="00CB5B58" w:rsidRPr="0034043F" w:rsidRDefault="00CB5B58" w:rsidP="00CB5B58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34043F">
        <w:rPr>
          <w:lang w:eastAsia="en-US"/>
        </w:rPr>
        <w:t>устанавливаю__________________________________________________________________________________________________________________________________</w:t>
      </w:r>
      <w:r>
        <w:rPr>
          <w:lang w:eastAsia="en-US"/>
        </w:rPr>
        <w:t>_____</w:t>
      </w:r>
      <w:r w:rsidRPr="0034043F">
        <w:rPr>
          <w:lang w:eastAsia="en-US"/>
        </w:rPr>
        <w:t>.</w:t>
      </w:r>
    </w:p>
    <w:p w14:paraId="1E4FEC5F" w14:textId="77777777" w:rsidR="00CB5B58" w:rsidRDefault="00CB5B58" w:rsidP="00CB5B58">
      <w:pPr>
        <w:ind w:firstLine="709"/>
        <w:rPr>
          <w:lang w:eastAsia="en-US"/>
        </w:rPr>
      </w:pPr>
    </w:p>
    <w:p w14:paraId="7B2BCA1B" w14:textId="77777777" w:rsidR="00CB5B58" w:rsidRPr="0034043F" w:rsidRDefault="00CB5B58" w:rsidP="00CB5B58">
      <w:pPr>
        <w:ind w:firstLine="709"/>
        <w:rPr>
          <w:lang w:eastAsia="en-US"/>
        </w:rPr>
      </w:pPr>
      <w:r w:rsidRPr="0034043F">
        <w:rPr>
          <w:lang w:eastAsia="en-US"/>
        </w:rPr>
        <w:t>Настоящее согласие действует со дня его подписания и до дня его отзыва в письменной форме.</w:t>
      </w:r>
    </w:p>
    <w:p w14:paraId="59F56697" w14:textId="77777777" w:rsidR="00CB5B58" w:rsidRPr="0034043F" w:rsidRDefault="00CB5B58" w:rsidP="00CB5B58">
      <w:pPr>
        <w:rPr>
          <w:lang w:eastAsia="en-US"/>
        </w:rPr>
      </w:pPr>
      <w:r w:rsidRPr="0034043F">
        <w:rPr>
          <w:lang w:eastAsia="en-US"/>
        </w:rPr>
        <w:t>«__» __________ 20_ г</w:t>
      </w:r>
      <w:r>
        <w:rPr>
          <w:lang w:eastAsia="en-US"/>
        </w:rPr>
        <w:t>.</w:t>
      </w:r>
    </w:p>
    <w:p w14:paraId="366DA791" w14:textId="77777777" w:rsidR="00CB5B58" w:rsidRPr="0034043F" w:rsidRDefault="00CB5B58" w:rsidP="00CB5B58">
      <w:pPr>
        <w:jc w:val="right"/>
        <w:rPr>
          <w:color w:val="FF0000"/>
          <w:lang w:eastAsia="en-US"/>
        </w:rPr>
      </w:pPr>
    </w:p>
    <w:p w14:paraId="27C2310E" w14:textId="77777777" w:rsidR="00CB5B58" w:rsidRPr="00922000" w:rsidRDefault="00CB5B58" w:rsidP="00CB5B58">
      <w:pPr>
        <w:rPr>
          <w:lang w:eastAsia="en-US"/>
        </w:rPr>
      </w:pPr>
      <w:r w:rsidRPr="00922000">
        <w:rPr>
          <w:lang w:eastAsia="en-US"/>
        </w:rPr>
        <w:t>_____________________________________________________________________________</w:t>
      </w:r>
    </w:p>
    <w:p w14:paraId="5FE0B595" w14:textId="77777777" w:rsidR="00CB5B58" w:rsidRPr="00922000" w:rsidRDefault="00CB5B58" w:rsidP="00CB5B58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922000">
        <w:rPr>
          <w:lang w:eastAsia="en-US"/>
        </w:rPr>
        <w:t xml:space="preserve">                     (фамилия, имя, </w:t>
      </w:r>
      <w:proofErr w:type="gramStart"/>
      <w:r w:rsidRPr="00922000">
        <w:rPr>
          <w:lang w:eastAsia="en-US"/>
        </w:rPr>
        <w:t xml:space="preserve">отчество)   </w:t>
      </w:r>
      <w:proofErr w:type="gramEnd"/>
      <w:r w:rsidRPr="00922000">
        <w:rPr>
          <w:lang w:eastAsia="en-US"/>
        </w:rPr>
        <w:t xml:space="preserve">                                                       </w:t>
      </w:r>
      <w:proofErr w:type="gramStart"/>
      <w:r w:rsidRPr="00922000">
        <w:rPr>
          <w:lang w:eastAsia="en-US"/>
        </w:rPr>
        <w:t xml:space="preserve">   (</w:t>
      </w:r>
      <w:proofErr w:type="gramEnd"/>
      <w:r w:rsidRPr="00922000">
        <w:rPr>
          <w:lang w:eastAsia="en-US"/>
        </w:rPr>
        <w:t>подпись)</w:t>
      </w:r>
    </w:p>
    <w:p w14:paraId="4AA30A9E" w14:textId="77777777" w:rsidR="00CB5B58" w:rsidRPr="00922000" w:rsidRDefault="00CB5B58" w:rsidP="00CB5B58">
      <w:pPr>
        <w:tabs>
          <w:tab w:val="left" w:pos="1134"/>
        </w:tabs>
        <w:spacing w:line="360" w:lineRule="auto"/>
        <w:jc w:val="right"/>
        <w:rPr>
          <w:sz w:val="28"/>
          <w:szCs w:val="28"/>
        </w:rPr>
      </w:pPr>
    </w:p>
    <w:p w14:paraId="6BDB220B" w14:textId="77777777" w:rsidR="00CB5B58" w:rsidRDefault="00CB5B58" w:rsidP="00CB5B58">
      <w:pPr>
        <w:tabs>
          <w:tab w:val="left" w:pos="1134"/>
        </w:tabs>
        <w:spacing w:line="360" w:lineRule="auto"/>
        <w:jc w:val="right"/>
        <w:rPr>
          <w:color w:val="000000"/>
          <w:sz w:val="28"/>
          <w:szCs w:val="28"/>
        </w:rPr>
      </w:pPr>
    </w:p>
    <w:p w14:paraId="50B5E73F" w14:textId="77777777" w:rsidR="00CB5B58" w:rsidRDefault="00CB5B58" w:rsidP="00CB5B58">
      <w:pPr>
        <w:rPr>
          <w:color w:val="000000"/>
          <w:sz w:val="28"/>
          <w:szCs w:val="28"/>
        </w:rPr>
        <w:sectPr w:rsidR="00CB5B58" w:rsidSect="00A50DCF">
          <w:footerReference w:type="default" r:id="rId9"/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D754169" w14:textId="77777777" w:rsidR="00CB5B58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A3008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 Положению </w:t>
      </w:r>
    </w:p>
    <w:p w14:paraId="465B5E11" w14:textId="77777777" w:rsidR="00CB5B58" w:rsidRPr="00504749" w:rsidRDefault="00CB5B58" w:rsidP="00CB5B58">
      <w:pPr>
        <w:pStyle w:val="af2"/>
        <w:tabs>
          <w:tab w:val="left" w:pos="710"/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0D05A7">
        <w:rPr>
          <w:rFonts w:ascii="Times New Roman" w:hAnsi="Times New Roman"/>
          <w:color w:val="000000"/>
          <w:sz w:val="28"/>
          <w:szCs w:val="28"/>
        </w:rPr>
        <w:t xml:space="preserve">о порядке назначения наблюдателей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Общественной палаты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 xml:space="preserve">при проведении выборов, назначенных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D05A7">
        <w:rPr>
          <w:rFonts w:ascii="Times New Roman" w:hAnsi="Times New Roman"/>
          <w:color w:val="000000"/>
          <w:sz w:val="28"/>
          <w:szCs w:val="28"/>
        </w:rPr>
        <w:t>на 14 сентября 2025 года</w:t>
      </w:r>
    </w:p>
    <w:p w14:paraId="3A349502" w14:textId="77777777" w:rsidR="00CB5B58" w:rsidRPr="00C1567C" w:rsidRDefault="00CB5B58" w:rsidP="00CB5B58">
      <w:pPr>
        <w:tabs>
          <w:tab w:val="left" w:pos="1134"/>
        </w:tabs>
        <w:spacing w:line="360" w:lineRule="auto"/>
        <w:jc w:val="right"/>
        <w:rPr>
          <w:color w:val="000000"/>
          <w:sz w:val="28"/>
          <w:szCs w:val="28"/>
        </w:rPr>
      </w:pPr>
    </w:p>
    <w:p w14:paraId="0E45379C" w14:textId="77777777" w:rsidR="00CB5B58" w:rsidRPr="00214D87" w:rsidRDefault="00CB5B58" w:rsidP="00CB5B58">
      <w:pPr>
        <w:ind w:left="3969"/>
        <w:jc w:val="right"/>
        <w:rPr>
          <w:color w:val="000000"/>
          <w:sz w:val="20"/>
          <w:szCs w:val="28"/>
        </w:rPr>
      </w:pPr>
    </w:p>
    <w:p w14:paraId="107312E6" w14:textId="77777777" w:rsidR="00CB5B58" w:rsidRPr="00214D87" w:rsidRDefault="00CB5B58" w:rsidP="00CB5B58">
      <w:pPr>
        <w:autoSpaceDE w:val="0"/>
        <w:autoSpaceDN w:val="0"/>
        <w:adjustRightInd w:val="0"/>
        <w:rPr>
          <w:b/>
          <w:bCs/>
          <w:color w:val="000000"/>
          <w:sz w:val="1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2"/>
        <w:gridCol w:w="5616"/>
      </w:tblGrid>
      <w:tr w:rsidR="00CB5B58" w:rsidRPr="003B11EA" w14:paraId="7ED68D7D" w14:textId="77777777" w:rsidTr="00A50DCF">
        <w:tc>
          <w:tcPr>
            <w:tcW w:w="4785" w:type="dxa"/>
          </w:tcPr>
          <w:p w14:paraId="29A8B003" w14:textId="77777777" w:rsidR="00CB5B58" w:rsidRPr="00214D87" w:rsidRDefault="00CB5B58" w:rsidP="00A50DCF">
            <w:pPr>
              <w:autoSpaceDE w:val="0"/>
              <w:autoSpaceDN w:val="0"/>
              <w:adjustRightInd w:val="0"/>
              <w:rPr>
                <w:color w:val="000000"/>
                <w:sz w:val="32"/>
                <w:szCs w:val="32"/>
              </w:rPr>
            </w:pPr>
          </w:p>
        </w:tc>
        <w:tc>
          <w:tcPr>
            <w:tcW w:w="4786" w:type="dxa"/>
          </w:tcPr>
          <w:p w14:paraId="47752E3E" w14:textId="77777777" w:rsidR="00CB5B58" w:rsidRPr="00214D87" w:rsidRDefault="00CB5B58" w:rsidP="00A50DC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214D87">
              <w:rPr>
                <w:color w:val="000000"/>
                <w:sz w:val="23"/>
                <w:szCs w:val="23"/>
              </w:rPr>
              <w:t xml:space="preserve">_____________________________________________ </w:t>
            </w:r>
          </w:p>
          <w:p w14:paraId="757BE17A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14D87">
              <w:rPr>
                <w:color w:val="000000"/>
                <w:sz w:val="18"/>
                <w:szCs w:val="18"/>
              </w:rPr>
              <w:t xml:space="preserve">(наименование избирательной комиссии, </w:t>
            </w:r>
          </w:p>
          <w:p w14:paraId="2C86072C" w14:textId="77777777" w:rsidR="00CB5B58" w:rsidRPr="00214D87" w:rsidRDefault="00CB5B58" w:rsidP="00A50D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14D87">
              <w:rPr>
                <w:color w:val="000000"/>
                <w:sz w:val="18"/>
                <w:szCs w:val="18"/>
              </w:rPr>
              <w:t xml:space="preserve">____________________________________________________________ </w:t>
            </w:r>
          </w:p>
          <w:p w14:paraId="2CCDF495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14D87">
              <w:rPr>
                <w:color w:val="000000"/>
                <w:sz w:val="18"/>
                <w:szCs w:val="18"/>
              </w:rPr>
              <w:t xml:space="preserve">для участковой избирательной комиссии – </w:t>
            </w:r>
          </w:p>
          <w:p w14:paraId="742CCA8C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14D87">
              <w:rPr>
                <w:color w:val="000000"/>
                <w:sz w:val="18"/>
                <w:szCs w:val="18"/>
              </w:rPr>
              <w:t>____________________________________________________________</w:t>
            </w:r>
            <w:r w:rsidRPr="00214D87">
              <w:rPr>
                <w:color w:val="000000"/>
                <w:sz w:val="18"/>
                <w:szCs w:val="18"/>
              </w:rPr>
              <w:br/>
              <w:t>также номер избирательного участка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14D87">
              <w:rPr>
                <w:color w:val="000000"/>
                <w:sz w:val="18"/>
                <w:szCs w:val="18"/>
              </w:rPr>
              <w:t>с указанием субъекта ____________________________________________________________</w:t>
            </w:r>
            <w:r w:rsidRPr="00214D87">
              <w:rPr>
                <w:color w:val="000000"/>
                <w:sz w:val="18"/>
                <w:szCs w:val="18"/>
              </w:rPr>
              <w:br/>
              <w:t>Российской Федерации)</w:t>
            </w:r>
          </w:p>
          <w:p w14:paraId="75635591" w14:textId="77777777" w:rsidR="00CB5B58" w:rsidRPr="00214D87" w:rsidRDefault="00CB5B58" w:rsidP="00A50DC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32"/>
              </w:rPr>
            </w:pPr>
          </w:p>
        </w:tc>
      </w:tr>
    </w:tbl>
    <w:p w14:paraId="07FEF152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2"/>
          <w:szCs w:val="32"/>
        </w:rPr>
      </w:pPr>
    </w:p>
    <w:p w14:paraId="5A7C8279" w14:textId="77777777" w:rsidR="00CB5B58" w:rsidRDefault="00CB5B58" w:rsidP="00CB5B5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5A631D2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14D87">
        <w:rPr>
          <w:b/>
          <w:bCs/>
          <w:color w:val="000000"/>
          <w:sz w:val="28"/>
          <w:szCs w:val="28"/>
        </w:rPr>
        <w:t>НАПРАВЛЕНИЕ</w:t>
      </w:r>
    </w:p>
    <w:p w14:paraId="03D24BA4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color w:val="000000"/>
          <w:sz w:val="20"/>
          <w:szCs w:val="28"/>
        </w:rPr>
      </w:pPr>
    </w:p>
    <w:p w14:paraId="35AC79EB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AC147C">
        <w:rPr>
          <w:color w:val="000000"/>
          <w:sz w:val="28"/>
          <w:szCs w:val="28"/>
        </w:rPr>
        <w:t xml:space="preserve">В соответствии со статьей </w:t>
      </w:r>
      <w:r w:rsidRPr="006D49A9">
        <w:rPr>
          <w:color w:val="000000"/>
          <w:sz w:val="28"/>
          <w:szCs w:val="28"/>
        </w:rPr>
        <w:t>30 Федерального закона от 12 июня 2002 г. № 67</w:t>
      </w:r>
      <w:r>
        <w:rPr>
          <w:color w:val="000000"/>
          <w:sz w:val="28"/>
          <w:szCs w:val="28"/>
        </w:rPr>
        <w:noBreakHyphen/>
      </w:r>
      <w:r w:rsidRPr="006D49A9">
        <w:rPr>
          <w:color w:val="000000"/>
          <w:sz w:val="28"/>
          <w:szCs w:val="28"/>
        </w:rPr>
        <w:t xml:space="preserve">ФЗ «Об основных гарантиях избирательных прав и права на участие в референдуме граждан Российской Федерации» </w:t>
      </w:r>
      <w:r w:rsidRPr="00AC147C">
        <w:rPr>
          <w:color w:val="000000"/>
          <w:sz w:val="28"/>
          <w:szCs w:val="28"/>
        </w:rPr>
        <w:t>Общественная палата Российской Федерации направляет наблюдателем в</w:t>
      </w:r>
      <w:r w:rsidRPr="00214D87">
        <w:rPr>
          <w:sz w:val="28"/>
          <w:szCs w:val="28"/>
        </w:rPr>
        <w:t xml:space="preserve"> </w:t>
      </w:r>
      <w:r w:rsidRPr="00214D87">
        <w:rPr>
          <w:color w:val="000000"/>
          <w:sz w:val="23"/>
          <w:szCs w:val="23"/>
        </w:rPr>
        <w:t>______________________________________________</w:t>
      </w:r>
      <w:r>
        <w:rPr>
          <w:color w:val="000000"/>
          <w:sz w:val="23"/>
          <w:szCs w:val="23"/>
        </w:rPr>
        <w:t>______________</w:t>
      </w:r>
      <w:r w:rsidRPr="00214D87">
        <w:rPr>
          <w:color w:val="000000"/>
          <w:sz w:val="23"/>
          <w:szCs w:val="23"/>
        </w:rPr>
        <w:t>___</w:t>
      </w:r>
      <w:r>
        <w:rPr>
          <w:color w:val="000000"/>
          <w:sz w:val="23"/>
          <w:szCs w:val="23"/>
        </w:rPr>
        <w:t>__________________</w:t>
      </w:r>
      <w:r w:rsidRPr="00214D87">
        <w:rPr>
          <w:color w:val="000000"/>
          <w:sz w:val="23"/>
          <w:szCs w:val="23"/>
        </w:rPr>
        <w:br/>
        <w:t xml:space="preserve">                                                   </w:t>
      </w:r>
      <w:r w:rsidRPr="00214D87">
        <w:rPr>
          <w:color w:val="000000"/>
          <w:sz w:val="18"/>
          <w:szCs w:val="18"/>
        </w:rPr>
        <w:t xml:space="preserve">(наименование избирательной комиссии, </w:t>
      </w:r>
    </w:p>
    <w:p w14:paraId="34CDEDB6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14D87">
        <w:rPr>
          <w:color w:val="000000"/>
          <w:sz w:val="23"/>
          <w:szCs w:val="23"/>
        </w:rPr>
        <w:t xml:space="preserve">_________________________________________________________________________________ </w:t>
      </w:r>
    </w:p>
    <w:p w14:paraId="5B252194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922000">
        <w:rPr>
          <w:color w:val="000000"/>
          <w:sz w:val="18"/>
          <w:szCs w:val="18"/>
        </w:rPr>
        <w:t>для участковой избирательной комиссии –</w:t>
      </w:r>
      <w:r w:rsidRPr="00214D87">
        <w:rPr>
          <w:color w:val="000000"/>
          <w:sz w:val="18"/>
          <w:szCs w:val="18"/>
        </w:rPr>
        <w:t xml:space="preserve"> также номер избирательного участка </w:t>
      </w:r>
    </w:p>
    <w:p w14:paraId="3A860907" w14:textId="77777777" w:rsidR="00CB5B58" w:rsidRDefault="00CB5B58" w:rsidP="00CB5B5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214D87">
        <w:rPr>
          <w:color w:val="000000"/>
          <w:sz w:val="23"/>
          <w:szCs w:val="23"/>
        </w:rPr>
        <w:t>_________________________________________________________________________________</w:t>
      </w:r>
    </w:p>
    <w:p w14:paraId="4315185A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14D87">
        <w:rPr>
          <w:color w:val="000000"/>
          <w:sz w:val="18"/>
          <w:szCs w:val="18"/>
        </w:rPr>
        <w:t>с указанием субъекта Российской Федерации)</w:t>
      </w:r>
    </w:p>
    <w:p w14:paraId="1B540120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14:paraId="00BBE698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14D87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_______________________</w:t>
      </w:r>
      <w:r w:rsidRPr="00214D87">
        <w:rPr>
          <w:color w:val="000000"/>
          <w:sz w:val="23"/>
          <w:szCs w:val="23"/>
        </w:rPr>
        <w:t xml:space="preserve">________________ </w:t>
      </w:r>
      <w:r>
        <w:rPr>
          <w:color w:val="000000"/>
          <w:sz w:val="23"/>
          <w:szCs w:val="23"/>
        </w:rPr>
        <w:t>,</w:t>
      </w:r>
    </w:p>
    <w:p w14:paraId="438A1103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                     </w:t>
      </w:r>
      <w:r w:rsidRPr="00214D87">
        <w:rPr>
          <w:color w:val="000000"/>
          <w:sz w:val="18"/>
          <w:szCs w:val="18"/>
        </w:rPr>
        <w:t>(фамилия, имя, отчество)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22BB77FC" w14:textId="77777777" w:rsidR="00CB5B58" w:rsidRDefault="00CB5B58" w:rsidP="00CB5B5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CF6BFF6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14D87">
        <w:rPr>
          <w:color w:val="000000"/>
          <w:sz w:val="28"/>
          <w:szCs w:val="28"/>
        </w:rPr>
        <w:t>проживающего(</w:t>
      </w:r>
      <w:r>
        <w:rPr>
          <w:color w:val="000000"/>
          <w:sz w:val="28"/>
          <w:szCs w:val="28"/>
        </w:rPr>
        <w:t>-</w:t>
      </w:r>
      <w:r w:rsidRPr="00214D87">
        <w:rPr>
          <w:color w:val="000000"/>
          <w:sz w:val="28"/>
          <w:szCs w:val="28"/>
        </w:rPr>
        <w:t xml:space="preserve">ую) по адресу: </w:t>
      </w:r>
      <w:r w:rsidRPr="00214D87">
        <w:rPr>
          <w:color w:val="000000"/>
          <w:sz w:val="23"/>
          <w:szCs w:val="23"/>
        </w:rPr>
        <w:t xml:space="preserve">________________________________________________ </w:t>
      </w:r>
    </w:p>
    <w:p w14:paraId="712F09CB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214D87">
        <w:rPr>
          <w:color w:val="000000"/>
          <w:sz w:val="18"/>
          <w:szCs w:val="18"/>
        </w:rPr>
        <w:t xml:space="preserve">                                                                                         (наименование субъекта Российской Федерации, района</w:t>
      </w:r>
      <w:r w:rsidRPr="00214D87">
        <w:rPr>
          <w:i/>
          <w:iCs/>
          <w:color w:val="000000"/>
          <w:sz w:val="18"/>
          <w:szCs w:val="18"/>
        </w:rPr>
        <w:t xml:space="preserve">, </w:t>
      </w:r>
      <w:r w:rsidRPr="00214D87">
        <w:rPr>
          <w:color w:val="000000"/>
          <w:sz w:val="18"/>
          <w:szCs w:val="18"/>
        </w:rPr>
        <w:t xml:space="preserve">города, </w:t>
      </w:r>
    </w:p>
    <w:p w14:paraId="3497B140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14D87">
        <w:rPr>
          <w:color w:val="000000"/>
          <w:sz w:val="20"/>
          <w:szCs w:val="20"/>
        </w:rPr>
        <w:t>____________________________________________________________________________________________,</w:t>
      </w:r>
    </w:p>
    <w:p w14:paraId="3A77AB82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14D87">
        <w:rPr>
          <w:color w:val="000000"/>
          <w:sz w:val="18"/>
          <w:szCs w:val="18"/>
        </w:rPr>
        <w:t>иного населенного пункта, улицы, номер дома и квартиры)</w:t>
      </w:r>
    </w:p>
    <w:p w14:paraId="1BFB6A1A" w14:textId="77777777" w:rsidR="00CB5B58" w:rsidRPr="00214D87" w:rsidRDefault="00CB5B58" w:rsidP="00CB5B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14D87">
        <w:rPr>
          <w:color w:val="000000"/>
          <w:sz w:val="28"/>
          <w:szCs w:val="28"/>
        </w:rPr>
        <w:t xml:space="preserve">контактный телефон: </w:t>
      </w:r>
      <w:r w:rsidRPr="00214D87">
        <w:rPr>
          <w:color w:val="000000"/>
          <w:sz w:val="23"/>
          <w:szCs w:val="23"/>
        </w:rPr>
        <w:t>__________________________________________________________</w:t>
      </w:r>
      <w:r>
        <w:rPr>
          <w:color w:val="000000"/>
          <w:sz w:val="23"/>
          <w:szCs w:val="23"/>
        </w:rPr>
        <w:t>.</w:t>
      </w:r>
    </w:p>
    <w:p w14:paraId="1722330D" w14:textId="77777777" w:rsidR="00CB5B58" w:rsidRPr="00214D87" w:rsidRDefault="00CB5B58" w:rsidP="00CB5B58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Pr="00214D87">
        <w:rPr>
          <w:color w:val="000000"/>
          <w:sz w:val="18"/>
          <w:szCs w:val="18"/>
        </w:rPr>
        <w:t>номер телефона)</w:t>
      </w:r>
    </w:p>
    <w:p w14:paraId="160D37C4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14:paraId="14211CF8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28"/>
        </w:rPr>
      </w:pPr>
    </w:p>
    <w:p w14:paraId="55610380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D87">
        <w:rPr>
          <w:sz w:val="28"/>
          <w:szCs w:val="28"/>
        </w:rPr>
        <w:t xml:space="preserve">Ограничения, предусмотренные </w:t>
      </w:r>
      <w:r w:rsidRPr="005957A1">
        <w:rPr>
          <w:color w:val="000000"/>
          <w:sz w:val="28"/>
          <w:szCs w:val="28"/>
        </w:rPr>
        <w:t>пунктом</w:t>
      </w:r>
      <w:r w:rsidRPr="0044732E">
        <w:rPr>
          <w:color w:val="000000"/>
          <w:sz w:val="28"/>
          <w:szCs w:val="28"/>
        </w:rPr>
        <w:t xml:space="preserve"> 4</w:t>
      </w:r>
      <w:r w:rsidRPr="006D49A9">
        <w:rPr>
          <w:color w:val="000000"/>
          <w:sz w:val="28"/>
          <w:szCs w:val="28"/>
        </w:rPr>
        <w:t xml:space="preserve"> статьи 30 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214D87">
        <w:rPr>
          <w:sz w:val="28"/>
          <w:szCs w:val="28"/>
        </w:rPr>
        <w:t>в отношении указанного наблюдателя отсутствуют.</w:t>
      </w:r>
    </w:p>
    <w:p w14:paraId="05D02231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28"/>
        </w:rPr>
      </w:pPr>
    </w:p>
    <w:p w14:paraId="1CBC595E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28"/>
        </w:rPr>
      </w:pPr>
    </w:p>
    <w:p w14:paraId="00BD1B08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  <w:gridCol w:w="3016"/>
        <w:gridCol w:w="3188"/>
      </w:tblGrid>
      <w:tr w:rsidR="00CB5B58" w:rsidRPr="003B11EA" w14:paraId="26590A6B" w14:textId="77777777" w:rsidTr="00A50DCF">
        <w:tc>
          <w:tcPr>
            <w:tcW w:w="3367" w:type="dxa"/>
          </w:tcPr>
          <w:p w14:paraId="71C2B800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4D87">
              <w:rPr>
                <w:sz w:val="28"/>
                <w:szCs w:val="28"/>
              </w:rPr>
              <w:t>____________________</w:t>
            </w:r>
          </w:p>
          <w:p w14:paraId="5619DDBF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14D87">
              <w:rPr>
                <w:sz w:val="18"/>
                <w:szCs w:val="18"/>
              </w:rPr>
              <w:t>(должность уполномоченного лица)</w:t>
            </w:r>
          </w:p>
          <w:p w14:paraId="395CD69B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14:paraId="39A1D991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D87">
              <w:rPr>
                <w:color w:val="000000"/>
                <w:sz w:val="28"/>
                <w:szCs w:val="28"/>
              </w:rPr>
              <w:t>____________________</w:t>
            </w:r>
            <w:r w:rsidRPr="00214D87">
              <w:rPr>
                <w:color w:val="000000"/>
                <w:sz w:val="28"/>
                <w:szCs w:val="28"/>
              </w:rPr>
              <w:br/>
            </w:r>
            <w:r w:rsidRPr="00214D87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188" w:type="dxa"/>
          </w:tcPr>
          <w:p w14:paraId="112460AD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14D87">
              <w:rPr>
                <w:color w:val="000000"/>
                <w:sz w:val="28"/>
                <w:szCs w:val="28"/>
              </w:rPr>
              <w:t>_____________________</w:t>
            </w:r>
          </w:p>
          <w:p w14:paraId="3B9D8DE3" w14:textId="77777777" w:rsidR="00CB5B58" w:rsidRPr="00214D87" w:rsidRDefault="00CB5B58" w:rsidP="00A50D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14D87">
              <w:rPr>
                <w:color w:val="000000"/>
                <w:sz w:val="18"/>
                <w:szCs w:val="18"/>
              </w:rPr>
              <w:t>(инициалы, фамилия)</w:t>
            </w:r>
          </w:p>
        </w:tc>
      </w:tr>
    </w:tbl>
    <w:p w14:paraId="40F17341" w14:textId="77777777" w:rsidR="00CB5B58" w:rsidRPr="00214D87" w:rsidRDefault="00CB5B58" w:rsidP="00CB5B5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D87">
        <w:rPr>
          <w:b/>
          <w:i/>
          <w:color w:val="000000"/>
          <w:sz w:val="28"/>
          <w:szCs w:val="28"/>
        </w:rPr>
        <w:t xml:space="preserve">                                </w:t>
      </w:r>
      <w:r w:rsidRPr="00214D8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Pr="00214D87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</w:t>
      </w:r>
    </w:p>
    <w:p w14:paraId="09DF49ED" w14:textId="77777777" w:rsidR="00AD2890" w:rsidRDefault="00CB5B58" w:rsidP="00077BAD">
      <w:pPr>
        <w:autoSpaceDE w:val="0"/>
        <w:autoSpaceDN w:val="0"/>
        <w:adjustRightInd w:val="0"/>
        <w:ind w:firstLine="540"/>
        <w:jc w:val="both"/>
        <w:sectPr w:rsidR="00AD2890" w:rsidSect="00A50DCF"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  <w:r w:rsidRPr="00214D87">
        <w:rPr>
          <w:b/>
          <w:i/>
        </w:rPr>
        <w:t xml:space="preserve">Примечание. </w:t>
      </w:r>
      <w:r w:rsidRPr="00214D87">
        <w:t>Направление действительно при предъявлении</w:t>
      </w:r>
      <w:r>
        <w:t xml:space="preserve"> </w:t>
      </w:r>
      <w:r w:rsidRPr="00214D87">
        <w:t>паспорта</w:t>
      </w:r>
      <w:r>
        <w:t xml:space="preserve"> гражданина Российской Федерации</w:t>
      </w:r>
      <w:r w:rsidRPr="00214D87">
        <w:t xml:space="preserve"> или документа, заменяющего паспорт гражданина.</w:t>
      </w:r>
    </w:p>
    <w:p w14:paraId="7BDE1172" w14:textId="77777777" w:rsidR="00CB5B58" w:rsidRDefault="00CB5B58" w:rsidP="00CB5B58">
      <w:pPr>
        <w:autoSpaceDE w:val="0"/>
        <w:autoSpaceDN w:val="0"/>
        <w:adjustRightInd w:val="0"/>
        <w:ind w:firstLine="540"/>
        <w:jc w:val="both"/>
      </w:pPr>
    </w:p>
    <w:sectPr w:rsidR="00CB5B58" w:rsidSect="00A50DCF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292D" w14:textId="77777777" w:rsidR="001252C2" w:rsidRDefault="001252C2" w:rsidP="00567D58">
      <w:r>
        <w:separator/>
      </w:r>
    </w:p>
  </w:endnote>
  <w:endnote w:type="continuationSeparator" w:id="0">
    <w:p w14:paraId="4ABA5A68" w14:textId="77777777" w:rsidR="001252C2" w:rsidRDefault="001252C2" w:rsidP="005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7E90" w14:textId="77777777" w:rsidR="00A50DCF" w:rsidRPr="00A1643C" w:rsidRDefault="00A50DCF" w:rsidP="00A50DC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CC6B" w14:textId="77777777" w:rsidR="001252C2" w:rsidRDefault="001252C2" w:rsidP="00567D58">
      <w:r>
        <w:separator/>
      </w:r>
    </w:p>
  </w:footnote>
  <w:footnote w:type="continuationSeparator" w:id="0">
    <w:p w14:paraId="4AACAFA3" w14:textId="77777777" w:rsidR="001252C2" w:rsidRDefault="001252C2" w:rsidP="00567D58">
      <w:r>
        <w:continuationSeparator/>
      </w:r>
    </w:p>
  </w:footnote>
  <w:footnote w:id="1">
    <w:p w14:paraId="015FB32A" w14:textId="77777777" w:rsidR="00A50DCF" w:rsidRDefault="00A50DCF" w:rsidP="00CB5B58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2B2F39">
        <w:t>Оформляется на бланке общественного объединения, иной некоммерческой организации</w:t>
      </w:r>
      <w:r w:rsidRPr="00487D83"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color w:val="000000"/>
        </w:rPr>
        <w:t xml:space="preserve"> (при наличии бланка)</w:t>
      </w:r>
      <w:r>
        <w:t>.</w:t>
      </w:r>
    </w:p>
  </w:footnote>
  <w:footnote w:id="2">
    <w:p w14:paraId="4F690B0E" w14:textId="77777777" w:rsidR="00A50DCF" w:rsidRDefault="00A50DCF" w:rsidP="00CB5B58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2B2F39">
        <w:t>Оформляется на бланке общественного объединения, иной некоммерческой организации</w:t>
      </w:r>
      <w:r w:rsidRPr="00487D83"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color w:val="000000"/>
        </w:rPr>
        <w:t xml:space="preserve"> (при наличии бланка)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3A5A" w14:textId="77777777" w:rsidR="00A50DCF" w:rsidRPr="00D73DFA" w:rsidRDefault="00A50DCF">
    <w:pPr>
      <w:pStyle w:val="a8"/>
      <w:jc w:val="center"/>
    </w:pPr>
    <w:r w:rsidRPr="00D73DFA">
      <w:fldChar w:fldCharType="begin"/>
    </w:r>
    <w:r w:rsidRPr="00D73DFA">
      <w:instrText xml:space="preserve"> PAGE   \* MERGEFORMAT </w:instrText>
    </w:r>
    <w:r w:rsidRPr="00D73DFA">
      <w:fldChar w:fldCharType="separate"/>
    </w:r>
    <w:r w:rsidR="00B93DC9">
      <w:rPr>
        <w:noProof/>
      </w:rPr>
      <w:t>3</w:t>
    </w:r>
    <w:r w:rsidRPr="00D73DFA">
      <w:rPr>
        <w:noProof/>
      </w:rPr>
      <w:fldChar w:fldCharType="end"/>
    </w:r>
  </w:p>
  <w:p w14:paraId="4637483D" w14:textId="77777777" w:rsidR="00A50DCF" w:rsidRPr="00D73DFA" w:rsidRDefault="00A50DCF" w:rsidP="00A50DC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585"/>
    <w:multiLevelType w:val="hybridMultilevel"/>
    <w:tmpl w:val="2F60F2D8"/>
    <w:lvl w:ilvl="0" w:tplc="04A8F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9B9"/>
    <w:multiLevelType w:val="hybridMultilevel"/>
    <w:tmpl w:val="EE2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7FE"/>
    <w:multiLevelType w:val="hybridMultilevel"/>
    <w:tmpl w:val="1A2EABC6"/>
    <w:lvl w:ilvl="0" w:tplc="3026A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C76C96"/>
    <w:multiLevelType w:val="hybridMultilevel"/>
    <w:tmpl w:val="86D405D4"/>
    <w:lvl w:ilvl="0" w:tplc="D36A2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A72F3"/>
    <w:multiLevelType w:val="hybridMultilevel"/>
    <w:tmpl w:val="30826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3E479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53D23"/>
    <w:multiLevelType w:val="hybridMultilevel"/>
    <w:tmpl w:val="06F2AD08"/>
    <w:lvl w:ilvl="0" w:tplc="56BA8CB8">
      <w:start w:val="3"/>
      <w:numFmt w:val="decimal"/>
      <w:lvlText w:val="%1)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3626"/>
    <w:multiLevelType w:val="hybridMultilevel"/>
    <w:tmpl w:val="530423CA"/>
    <w:lvl w:ilvl="0" w:tplc="81787D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3A17B2"/>
    <w:multiLevelType w:val="hybridMultilevel"/>
    <w:tmpl w:val="C242FCFE"/>
    <w:lvl w:ilvl="0" w:tplc="4E00A92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131D60"/>
    <w:multiLevelType w:val="hybridMultilevel"/>
    <w:tmpl w:val="5C603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141BF2"/>
    <w:multiLevelType w:val="hybridMultilevel"/>
    <w:tmpl w:val="E140FF0E"/>
    <w:lvl w:ilvl="0" w:tplc="1E5289E0">
      <w:start w:val="2"/>
      <w:numFmt w:val="decimal"/>
      <w:lvlText w:val="%1."/>
      <w:lvlJc w:val="left"/>
      <w:pPr>
        <w:ind w:left="3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9" w:hanging="360"/>
      </w:pPr>
    </w:lvl>
    <w:lvl w:ilvl="2" w:tplc="0419001B" w:tentative="1">
      <w:start w:val="1"/>
      <w:numFmt w:val="lowerRoman"/>
      <w:lvlText w:val="%3."/>
      <w:lvlJc w:val="right"/>
      <w:pPr>
        <w:ind w:left="4549" w:hanging="180"/>
      </w:pPr>
    </w:lvl>
    <w:lvl w:ilvl="3" w:tplc="0419000F" w:tentative="1">
      <w:start w:val="1"/>
      <w:numFmt w:val="decimal"/>
      <w:lvlText w:val="%4."/>
      <w:lvlJc w:val="left"/>
      <w:pPr>
        <w:ind w:left="5269" w:hanging="360"/>
      </w:pPr>
    </w:lvl>
    <w:lvl w:ilvl="4" w:tplc="04190019" w:tentative="1">
      <w:start w:val="1"/>
      <w:numFmt w:val="lowerLetter"/>
      <w:lvlText w:val="%5."/>
      <w:lvlJc w:val="left"/>
      <w:pPr>
        <w:ind w:left="5989" w:hanging="360"/>
      </w:pPr>
    </w:lvl>
    <w:lvl w:ilvl="5" w:tplc="0419001B" w:tentative="1">
      <w:start w:val="1"/>
      <w:numFmt w:val="lowerRoman"/>
      <w:lvlText w:val="%6."/>
      <w:lvlJc w:val="right"/>
      <w:pPr>
        <w:ind w:left="6709" w:hanging="180"/>
      </w:pPr>
    </w:lvl>
    <w:lvl w:ilvl="6" w:tplc="0419000F" w:tentative="1">
      <w:start w:val="1"/>
      <w:numFmt w:val="decimal"/>
      <w:lvlText w:val="%7."/>
      <w:lvlJc w:val="left"/>
      <w:pPr>
        <w:ind w:left="7429" w:hanging="360"/>
      </w:pPr>
    </w:lvl>
    <w:lvl w:ilvl="7" w:tplc="04190019" w:tentative="1">
      <w:start w:val="1"/>
      <w:numFmt w:val="lowerLetter"/>
      <w:lvlText w:val="%8."/>
      <w:lvlJc w:val="left"/>
      <w:pPr>
        <w:ind w:left="8149" w:hanging="360"/>
      </w:pPr>
    </w:lvl>
    <w:lvl w:ilvl="8" w:tplc="0419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13" w15:restartNumberingAfterBreak="0">
    <w:nsid w:val="348218E7"/>
    <w:multiLevelType w:val="hybridMultilevel"/>
    <w:tmpl w:val="75825620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CC1A88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DF0D21"/>
    <w:multiLevelType w:val="hybridMultilevel"/>
    <w:tmpl w:val="8E3E7DC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1B224B"/>
    <w:multiLevelType w:val="hybridMultilevel"/>
    <w:tmpl w:val="D9DED05E"/>
    <w:lvl w:ilvl="0" w:tplc="D53C01BC">
      <w:start w:val="1"/>
      <w:numFmt w:val="decimal"/>
      <w:lvlText w:val="%1)"/>
      <w:lvlJc w:val="left"/>
      <w:pPr>
        <w:ind w:left="2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</w:lvl>
    <w:lvl w:ilvl="3" w:tplc="0419000F" w:tentative="1">
      <w:start w:val="1"/>
      <w:numFmt w:val="decimal"/>
      <w:lvlText w:val="%4."/>
      <w:lvlJc w:val="left"/>
      <w:pPr>
        <w:ind w:left="4909" w:hanging="360"/>
      </w:p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</w:lvl>
    <w:lvl w:ilvl="6" w:tplc="0419000F" w:tentative="1">
      <w:start w:val="1"/>
      <w:numFmt w:val="decimal"/>
      <w:lvlText w:val="%7."/>
      <w:lvlJc w:val="left"/>
      <w:pPr>
        <w:ind w:left="7069" w:hanging="360"/>
      </w:p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17" w15:restartNumberingAfterBreak="0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77188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A22F3F"/>
    <w:multiLevelType w:val="hybridMultilevel"/>
    <w:tmpl w:val="AF840414"/>
    <w:lvl w:ilvl="0" w:tplc="F18C46E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DF7EF5"/>
    <w:multiLevelType w:val="hybridMultilevel"/>
    <w:tmpl w:val="C59ED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32534"/>
    <w:multiLevelType w:val="hybridMultilevel"/>
    <w:tmpl w:val="C59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6EC6"/>
    <w:multiLevelType w:val="hybridMultilevel"/>
    <w:tmpl w:val="E9ACF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5079B"/>
    <w:multiLevelType w:val="hybridMultilevel"/>
    <w:tmpl w:val="B37A0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216AD9"/>
    <w:multiLevelType w:val="hybridMultilevel"/>
    <w:tmpl w:val="8CB6C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09309813">
    <w:abstractNumId w:val="27"/>
  </w:num>
  <w:num w:numId="2" w16cid:durableId="1789350261">
    <w:abstractNumId w:val="22"/>
  </w:num>
  <w:num w:numId="3" w16cid:durableId="526261796">
    <w:abstractNumId w:val="9"/>
  </w:num>
  <w:num w:numId="4" w16cid:durableId="788014117">
    <w:abstractNumId w:val="10"/>
  </w:num>
  <w:num w:numId="5" w16cid:durableId="896672450">
    <w:abstractNumId w:val="20"/>
  </w:num>
  <w:num w:numId="6" w16cid:durableId="1298299412">
    <w:abstractNumId w:val="19"/>
  </w:num>
  <w:num w:numId="7" w16cid:durableId="2001929387">
    <w:abstractNumId w:val="24"/>
  </w:num>
  <w:num w:numId="8" w16cid:durableId="1956405581">
    <w:abstractNumId w:val="21"/>
  </w:num>
  <w:num w:numId="9" w16cid:durableId="18169595">
    <w:abstractNumId w:val="8"/>
  </w:num>
  <w:num w:numId="10" w16cid:durableId="1806965153">
    <w:abstractNumId w:val="4"/>
  </w:num>
  <w:num w:numId="11" w16cid:durableId="1274092505">
    <w:abstractNumId w:val="11"/>
  </w:num>
  <w:num w:numId="12" w16cid:durableId="1298414217">
    <w:abstractNumId w:val="26"/>
  </w:num>
  <w:num w:numId="13" w16cid:durableId="52243160">
    <w:abstractNumId w:val="28"/>
  </w:num>
  <w:num w:numId="14" w16cid:durableId="444156002">
    <w:abstractNumId w:val="17"/>
  </w:num>
  <w:num w:numId="15" w16cid:durableId="1812551014">
    <w:abstractNumId w:val="18"/>
  </w:num>
  <w:num w:numId="16" w16cid:durableId="1689718978">
    <w:abstractNumId w:val="25"/>
  </w:num>
  <w:num w:numId="17" w16cid:durableId="1410425776">
    <w:abstractNumId w:val="2"/>
  </w:num>
  <w:num w:numId="18" w16cid:durableId="5525861">
    <w:abstractNumId w:val="7"/>
  </w:num>
  <w:num w:numId="19" w16cid:durableId="1507138229">
    <w:abstractNumId w:val="6"/>
  </w:num>
  <w:num w:numId="20" w16cid:durableId="981737609">
    <w:abstractNumId w:val="16"/>
  </w:num>
  <w:num w:numId="21" w16cid:durableId="177358610">
    <w:abstractNumId w:val="12"/>
  </w:num>
  <w:num w:numId="22" w16cid:durableId="1795951441">
    <w:abstractNumId w:val="5"/>
  </w:num>
  <w:num w:numId="23" w16cid:durableId="113256030">
    <w:abstractNumId w:val="1"/>
  </w:num>
  <w:num w:numId="24" w16cid:durableId="1566258294">
    <w:abstractNumId w:val="14"/>
  </w:num>
  <w:num w:numId="25" w16cid:durableId="977880658">
    <w:abstractNumId w:val="3"/>
  </w:num>
  <w:num w:numId="26" w16cid:durableId="333842522">
    <w:abstractNumId w:val="0"/>
  </w:num>
  <w:num w:numId="27" w16cid:durableId="1245339789">
    <w:abstractNumId w:val="13"/>
  </w:num>
  <w:num w:numId="28" w16cid:durableId="975531154">
    <w:abstractNumId w:val="15"/>
  </w:num>
  <w:num w:numId="29" w16cid:durableId="6785821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3A"/>
    <w:rsid w:val="000008A9"/>
    <w:rsid w:val="0001232C"/>
    <w:rsid w:val="00027EAB"/>
    <w:rsid w:val="000464FC"/>
    <w:rsid w:val="00047A1F"/>
    <w:rsid w:val="00056FA7"/>
    <w:rsid w:val="00062C8A"/>
    <w:rsid w:val="000636FC"/>
    <w:rsid w:val="000661F0"/>
    <w:rsid w:val="00067F6A"/>
    <w:rsid w:val="00077BAD"/>
    <w:rsid w:val="000813A9"/>
    <w:rsid w:val="000945FB"/>
    <w:rsid w:val="000A3617"/>
    <w:rsid w:val="000B3F7C"/>
    <w:rsid w:val="000B47E8"/>
    <w:rsid w:val="000B4CF3"/>
    <w:rsid w:val="000C01E4"/>
    <w:rsid w:val="000C19B4"/>
    <w:rsid w:val="000C76CE"/>
    <w:rsid w:val="000D3896"/>
    <w:rsid w:val="000D7AC8"/>
    <w:rsid w:val="001020D2"/>
    <w:rsid w:val="00105E3E"/>
    <w:rsid w:val="00110692"/>
    <w:rsid w:val="001252C2"/>
    <w:rsid w:val="00131B69"/>
    <w:rsid w:val="001378AE"/>
    <w:rsid w:val="00141381"/>
    <w:rsid w:val="0014208C"/>
    <w:rsid w:val="00154AAC"/>
    <w:rsid w:val="001569D5"/>
    <w:rsid w:val="00163A8C"/>
    <w:rsid w:val="0017566F"/>
    <w:rsid w:val="00176A15"/>
    <w:rsid w:val="00193B94"/>
    <w:rsid w:val="00193E77"/>
    <w:rsid w:val="00197771"/>
    <w:rsid w:val="001A1414"/>
    <w:rsid w:val="001A1B72"/>
    <w:rsid w:val="001A34C7"/>
    <w:rsid w:val="001A49BE"/>
    <w:rsid w:val="001A4A48"/>
    <w:rsid w:val="001B4026"/>
    <w:rsid w:val="001B55ED"/>
    <w:rsid w:val="001C301B"/>
    <w:rsid w:val="001F4EC2"/>
    <w:rsid w:val="0023343F"/>
    <w:rsid w:val="00234F8E"/>
    <w:rsid w:val="00245249"/>
    <w:rsid w:val="0024654E"/>
    <w:rsid w:val="00263C38"/>
    <w:rsid w:val="0026697D"/>
    <w:rsid w:val="00266D6A"/>
    <w:rsid w:val="002708E5"/>
    <w:rsid w:val="00271359"/>
    <w:rsid w:val="00286EA3"/>
    <w:rsid w:val="002A0837"/>
    <w:rsid w:val="002A2BF9"/>
    <w:rsid w:val="002A6B81"/>
    <w:rsid w:val="002B14CB"/>
    <w:rsid w:val="002B1F37"/>
    <w:rsid w:val="002B1F52"/>
    <w:rsid w:val="002B37A3"/>
    <w:rsid w:val="002B4E15"/>
    <w:rsid w:val="002C1C00"/>
    <w:rsid w:val="002C3B91"/>
    <w:rsid w:val="002C7CD7"/>
    <w:rsid w:val="002E18CB"/>
    <w:rsid w:val="002E3DC1"/>
    <w:rsid w:val="002E5E77"/>
    <w:rsid w:val="00302C47"/>
    <w:rsid w:val="00310749"/>
    <w:rsid w:val="003157DD"/>
    <w:rsid w:val="0032461A"/>
    <w:rsid w:val="003277F9"/>
    <w:rsid w:val="00331CC4"/>
    <w:rsid w:val="00335114"/>
    <w:rsid w:val="00344F1C"/>
    <w:rsid w:val="0034683F"/>
    <w:rsid w:val="00397CEA"/>
    <w:rsid w:val="003A73A9"/>
    <w:rsid w:val="003A7772"/>
    <w:rsid w:val="003B0863"/>
    <w:rsid w:val="003B3522"/>
    <w:rsid w:val="003B388B"/>
    <w:rsid w:val="003E1D2E"/>
    <w:rsid w:val="003E5E16"/>
    <w:rsid w:val="003E76C7"/>
    <w:rsid w:val="003F4877"/>
    <w:rsid w:val="00400BA4"/>
    <w:rsid w:val="00417C6E"/>
    <w:rsid w:val="004333E4"/>
    <w:rsid w:val="0043349C"/>
    <w:rsid w:val="00437337"/>
    <w:rsid w:val="0044754B"/>
    <w:rsid w:val="004637E5"/>
    <w:rsid w:val="00464303"/>
    <w:rsid w:val="004717DF"/>
    <w:rsid w:val="0047205A"/>
    <w:rsid w:val="00477BDF"/>
    <w:rsid w:val="0048772E"/>
    <w:rsid w:val="00490B79"/>
    <w:rsid w:val="00493E0A"/>
    <w:rsid w:val="00496B81"/>
    <w:rsid w:val="004B3705"/>
    <w:rsid w:val="004C6041"/>
    <w:rsid w:val="004D1E21"/>
    <w:rsid w:val="004E63B6"/>
    <w:rsid w:val="004E77BC"/>
    <w:rsid w:val="004F056E"/>
    <w:rsid w:val="004F360F"/>
    <w:rsid w:val="005022AE"/>
    <w:rsid w:val="00502B37"/>
    <w:rsid w:val="0050321F"/>
    <w:rsid w:val="00512414"/>
    <w:rsid w:val="0051525D"/>
    <w:rsid w:val="00524668"/>
    <w:rsid w:val="00530C71"/>
    <w:rsid w:val="00530DE8"/>
    <w:rsid w:val="00532CD5"/>
    <w:rsid w:val="0054713F"/>
    <w:rsid w:val="00551BA4"/>
    <w:rsid w:val="00563EE7"/>
    <w:rsid w:val="00567D58"/>
    <w:rsid w:val="005731B6"/>
    <w:rsid w:val="005827DC"/>
    <w:rsid w:val="005A3767"/>
    <w:rsid w:val="005C0F78"/>
    <w:rsid w:val="005D02B5"/>
    <w:rsid w:val="005F2E6A"/>
    <w:rsid w:val="00600FF7"/>
    <w:rsid w:val="006025CB"/>
    <w:rsid w:val="006104DC"/>
    <w:rsid w:val="00611961"/>
    <w:rsid w:val="00612E29"/>
    <w:rsid w:val="00622EFB"/>
    <w:rsid w:val="00631544"/>
    <w:rsid w:val="00633EDD"/>
    <w:rsid w:val="00635E96"/>
    <w:rsid w:val="006410BB"/>
    <w:rsid w:val="00644F9A"/>
    <w:rsid w:val="006535AB"/>
    <w:rsid w:val="00656077"/>
    <w:rsid w:val="00672F89"/>
    <w:rsid w:val="006743D2"/>
    <w:rsid w:val="00677F89"/>
    <w:rsid w:val="0068684C"/>
    <w:rsid w:val="006A367B"/>
    <w:rsid w:val="006B2CD7"/>
    <w:rsid w:val="006B2E32"/>
    <w:rsid w:val="006B50E3"/>
    <w:rsid w:val="006C1773"/>
    <w:rsid w:val="006C205F"/>
    <w:rsid w:val="006C55A3"/>
    <w:rsid w:val="006C68A1"/>
    <w:rsid w:val="006D2654"/>
    <w:rsid w:val="006D54BD"/>
    <w:rsid w:val="006F2F4B"/>
    <w:rsid w:val="006F4363"/>
    <w:rsid w:val="00712051"/>
    <w:rsid w:val="00714831"/>
    <w:rsid w:val="00723166"/>
    <w:rsid w:val="00726354"/>
    <w:rsid w:val="007426F0"/>
    <w:rsid w:val="00744EB3"/>
    <w:rsid w:val="00745284"/>
    <w:rsid w:val="0075413D"/>
    <w:rsid w:val="007548FE"/>
    <w:rsid w:val="00774992"/>
    <w:rsid w:val="007760BC"/>
    <w:rsid w:val="00777A02"/>
    <w:rsid w:val="00782B3C"/>
    <w:rsid w:val="00791C9E"/>
    <w:rsid w:val="007A24D6"/>
    <w:rsid w:val="007B0DCD"/>
    <w:rsid w:val="007D023B"/>
    <w:rsid w:val="007D0CE7"/>
    <w:rsid w:val="007D7660"/>
    <w:rsid w:val="007E299E"/>
    <w:rsid w:val="007F2356"/>
    <w:rsid w:val="0080151C"/>
    <w:rsid w:val="00802047"/>
    <w:rsid w:val="00811D6C"/>
    <w:rsid w:val="0081296A"/>
    <w:rsid w:val="00834254"/>
    <w:rsid w:val="0083668F"/>
    <w:rsid w:val="00836E40"/>
    <w:rsid w:val="00844B46"/>
    <w:rsid w:val="00845E4E"/>
    <w:rsid w:val="0085346D"/>
    <w:rsid w:val="008544B9"/>
    <w:rsid w:val="00860FC1"/>
    <w:rsid w:val="008643DC"/>
    <w:rsid w:val="00865B22"/>
    <w:rsid w:val="00875883"/>
    <w:rsid w:val="008804A2"/>
    <w:rsid w:val="008813B3"/>
    <w:rsid w:val="00882F33"/>
    <w:rsid w:val="008832DB"/>
    <w:rsid w:val="0088663D"/>
    <w:rsid w:val="00887D5C"/>
    <w:rsid w:val="00892047"/>
    <w:rsid w:val="00892C27"/>
    <w:rsid w:val="008B0954"/>
    <w:rsid w:val="008B6641"/>
    <w:rsid w:val="008C10A6"/>
    <w:rsid w:val="008C5D68"/>
    <w:rsid w:val="008C7941"/>
    <w:rsid w:val="008F20C5"/>
    <w:rsid w:val="008F7113"/>
    <w:rsid w:val="009055A6"/>
    <w:rsid w:val="00905ECF"/>
    <w:rsid w:val="00906F1B"/>
    <w:rsid w:val="00912BA4"/>
    <w:rsid w:val="00932BBD"/>
    <w:rsid w:val="00943E7B"/>
    <w:rsid w:val="009476D7"/>
    <w:rsid w:val="009515DA"/>
    <w:rsid w:val="0095440F"/>
    <w:rsid w:val="00963CFB"/>
    <w:rsid w:val="0096403E"/>
    <w:rsid w:val="009810D9"/>
    <w:rsid w:val="00981E88"/>
    <w:rsid w:val="009849F8"/>
    <w:rsid w:val="0099065A"/>
    <w:rsid w:val="00990B47"/>
    <w:rsid w:val="00995AAE"/>
    <w:rsid w:val="009C0452"/>
    <w:rsid w:val="009C4423"/>
    <w:rsid w:val="009C54A9"/>
    <w:rsid w:val="009C6FA6"/>
    <w:rsid w:val="009D4252"/>
    <w:rsid w:val="009E2F78"/>
    <w:rsid w:val="009E349F"/>
    <w:rsid w:val="009F02BE"/>
    <w:rsid w:val="00A31765"/>
    <w:rsid w:val="00A3608D"/>
    <w:rsid w:val="00A42277"/>
    <w:rsid w:val="00A50DCF"/>
    <w:rsid w:val="00A5209F"/>
    <w:rsid w:val="00A60AD1"/>
    <w:rsid w:val="00A77706"/>
    <w:rsid w:val="00A77C7E"/>
    <w:rsid w:val="00A82032"/>
    <w:rsid w:val="00A827B4"/>
    <w:rsid w:val="00A90016"/>
    <w:rsid w:val="00A946A7"/>
    <w:rsid w:val="00AA0F4C"/>
    <w:rsid w:val="00AA29E3"/>
    <w:rsid w:val="00AB046C"/>
    <w:rsid w:val="00AB1B72"/>
    <w:rsid w:val="00AB216F"/>
    <w:rsid w:val="00AB3442"/>
    <w:rsid w:val="00AB5F92"/>
    <w:rsid w:val="00AB76D1"/>
    <w:rsid w:val="00AC2DB3"/>
    <w:rsid w:val="00AC3F93"/>
    <w:rsid w:val="00AC665D"/>
    <w:rsid w:val="00AD03D7"/>
    <w:rsid w:val="00AD2890"/>
    <w:rsid w:val="00AE50EE"/>
    <w:rsid w:val="00B130D4"/>
    <w:rsid w:val="00B3051B"/>
    <w:rsid w:val="00B32910"/>
    <w:rsid w:val="00B56258"/>
    <w:rsid w:val="00B658AD"/>
    <w:rsid w:val="00B73B6F"/>
    <w:rsid w:val="00B73C86"/>
    <w:rsid w:val="00B76DFB"/>
    <w:rsid w:val="00B773F4"/>
    <w:rsid w:val="00B802C3"/>
    <w:rsid w:val="00B835C9"/>
    <w:rsid w:val="00B86FE5"/>
    <w:rsid w:val="00B92DAB"/>
    <w:rsid w:val="00B93DC9"/>
    <w:rsid w:val="00BB2E47"/>
    <w:rsid w:val="00BB6229"/>
    <w:rsid w:val="00BC5555"/>
    <w:rsid w:val="00BE46EA"/>
    <w:rsid w:val="00BF108D"/>
    <w:rsid w:val="00C024F4"/>
    <w:rsid w:val="00C03B3F"/>
    <w:rsid w:val="00C22F1C"/>
    <w:rsid w:val="00C23B14"/>
    <w:rsid w:val="00C26099"/>
    <w:rsid w:val="00C4178F"/>
    <w:rsid w:val="00C42CCD"/>
    <w:rsid w:val="00C451BA"/>
    <w:rsid w:val="00C45E3E"/>
    <w:rsid w:val="00C50C2F"/>
    <w:rsid w:val="00C53D02"/>
    <w:rsid w:val="00C54691"/>
    <w:rsid w:val="00C55E93"/>
    <w:rsid w:val="00C62C2A"/>
    <w:rsid w:val="00CA1766"/>
    <w:rsid w:val="00CA54BA"/>
    <w:rsid w:val="00CB5B58"/>
    <w:rsid w:val="00CC18BA"/>
    <w:rsid w:val="00CD02BB"/>
    <w:rsid w:val="00CD07D0"/>
    <w:rsid w:val="00CD4BB3"/>
    <w:rsid w:val="00CE3544"/>
    <w:rsid w:val="00CE5ABF"/>
    <w:rsid w:val="00D10176"/>
    <w:rsid w:val="00D10624"/>
    <w:rsid w:val="00D10A3F"/>
    <w:rsid w:val="00D14851"/>
    <w:rsid w:val="00D20EE6"/>
    <w:rsid w:val="00D2185A"/>
    <w:rsid w:val="00D24159"/>
    <w:rsid w:val="00D341C2"/>
    <w:rsid w:val="00D40CBA"/>
    <w:rsid w:val="00D46455"/>
    <w:rsid w:val="00D51DD6"/>
    <w:rsid w:val="00D65B7B"/>
    <w:rsid w:val="00D74B0A"/>
    <w:rsid w:val="00D75E7F"/>
    <w:rsid w:val="00D776ED"/>
    <w:rsid w:val="00D87FBE"/>
    <w:rsid w:val="00D964A2"/>
    <w:rsid w:val="00DA004C"/>
    <w:rsid w:val="00DB3BAA"/>
    <w:rsid w:val="00DC2E66"/>
    <w:rsid w:val="00DD220C"/>
    <w:rsid w:val="00DD4AB6"/>
    <w:rsid w:val="00DD55E5"/>
    <w:rsid w:val="00DD64BF"/>
    <w:rsid w:val="00DD6CCB"/>
    <w:rsid w:val="00DF3F0D"/>
    <w:rsid w:val="00DF5E83"/>
    <w:rsid w:val="00E004D2"/>
    <w:rsid w:val="00E04ED0"/>
    <w:rsid w:val="00E11F14"/>
    <w:rsid w:val="00E12CF7"/>
    <w:rsid w:val="00E204D3"/>
    <w:rsid w:val="00E20C5B"/>
    <w:rsid w:val="00E46C33"/>
    <w:rsid w:val="00E5163B"/>
    <w:rsid w:val="00E546D8"/>
    <w:rsid w:val="00E617F7"/>
    <w:rsid w:val="00E706BA"/>
    <w:rsid w:val="00E74445"/>
    <w:rsid w:val="00E876D5"/>
    <w:rsid w:val="00E9038C"/>
    <w:rsid w:val="00EB0790"/>
    <w:rsid w:val="00EB1C2F"/>
    <w:rsid w:val="00EB21D4"/>
    <w:rsid w:val="00EB6489"/>
    <w:rsid w:val="00EB65F5"/>
    <w:rsid w:val="00EE3EA1"/>
    <w:rsid w:val="00EF52BA"/>
    <w:rsid w:val="00F06171"/>
    <w:rsid w:val="00F146CC"/>
    <w:rsid w:val="00F22E8B"/>
    <w:rsid w:val="00F24368"/>
    <w:rsid w:val="00F26BB5"/>
    <w:rsid w:val="00F30712"/>
    <w:rsid w:val="00F43AE6"/>
    <w:rsid w:val="00F443BD"/>
    <w:rsid w:val="00F53C33"/>
    <w:rsid w:val="00F570A4"/>
    <w:rsid w:val="00F613E5"/>
    <w:rsid w:val="00F62259"/>
    <w:rsid w:val="00F71222"/>
    <w:rsid w:val="00F71A22"/>
    <w:rsid w:val="00F722A5"/>
    <w:rsid w:val="00F7727E"/>
    <w:rsid w:val="00F95EE8"/>
    <w:rsid w:val="00FA1B11"/>
    <w:rsid w:val="00FA6494"/>
    <w:rsid w:val="00FC00F7"/>
    <w:rsid w:val="00FC028D"/>
    <w:rsid w:val="00FC4316"/>
    <w:rsid w:val="00FC56A8"/>
    <w:rsid w:val="00FC6A16"/>
    <w:rsid w:val="00FD4A6E"/>
    <w:rsid w:val="00FD5095"/>
    <w:rsid w:val="00FD7D79"/>
    <w:rsid w:val="00FE183A"/>
    <w:rsid w:val="00FE3FE3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D16F"/>
  <w15:docId w15:val="{C8F70080-83F5-425D-8777-85E76F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4637E5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4637E5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4637E5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4637E5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4637E5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4637E5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E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E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6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868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7D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7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7135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7135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7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135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7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BB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15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34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63A8C"/>
    <w:rPr>
      <w:color w:val="800080" w:themeColor="followedHyperlink"/>
      <w:u w:val="single"/>
    </w:rPr>
  </w:style>
  <w:style w:type="paragraph" w:styleId="af2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f3"/>
    <w:uiPriority w:val="34"/>
    <w:qFormat/>
    <w:rsid w:val="00B329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footnote text"/>
    <w:basedOn w:val="a"/>
    <w:link w:val="af5"/>
    <w:rsid w:val="00B3291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B329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B32910"/>
    <w:rPr>
      <w:vertAlign w:val="superscript"/>
    </w:rPr>
  </w:style>
  <w:style w:type="character" w:customStyle="1" w:styleId="10">
    <w:name w:val="Заголовок 1 Знак"/>
    <w:basedOn w:val="a0"/>
    <w:link w:val="1"/>
    <w:rsid w:val="004637E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637E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37E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637E5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37E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4637E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4637E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rsid w:val="004637E5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Заголовок Знак"/>
    <w:basedOn w:val="a0"/>
    <w:link w:val="af7"/>
    <w:rsid w:val="004637E5"/>
    <w:rPr>
      <w:rFonts w:ascii="Calibri" w:eastAsia="Calibri" w:hAnsi="Calibri" w:cs="Calibri"/>
      <w:b/>
      <w:sz w:val="72"/>
      <w:szCs w:val="72"/>
      <w:lang w:eastAsia="ru-RU"/>
    </w:rPr>
  </w:style>
  <w:style w:type="paragraph" w:styleId="af9">
    <w:name w:val="Subtitle"/>
    <w:basedOn w:val="a"/>
    <w:next w:val="a"/>
    <w:link w:val="afa"/>
    <w:rsid w:val="004637E5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4637E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3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f2"/>
    <w:uiPriority w:val="34"/>
    <w:qFormat/>
    <w:locked/>
    <w:rsid w:val="004637E5"/>
    <w:rPr>
      <w:rFonts w:ascii="Calibri" w:eastAsia="Times New Roman" w:hAnsi="Calibri" w:cs="Times New Roman"/>
      <w:lang w:eastAsia="ru-RU"/>
    </w:rPr>
  </w:style>
  <w:style w:type="paragraph" w:styleId="afb">
    <w:name w:val="Revision"/>
    <w:hidden/>
    <w:uiPriority w:val="99"/>
    <w:semiHidden/>
    <w:rsid w:val="00CB5B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1974-3586-4839-AC5C-B29AA385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Милена Сергеевна</dc:creator>
  <cp:lastModifiedBy>Priemnaya</cp:lastModifiedBy>
  <cp:revision>11</cp:revision>
  <cp:lastPrinted>2024-08-26T13:10:00Z</cp:lastPrinted>
  <dcterms:created xsi:type="dcterms:W3CDTF">2025-07-31T13:11:00Z</dcterms:created>
  <dcterms:modified xsi:type="dcterms:W3CDTF">2025-10-31T06:22:00Z</dcterms:modified>
</cp:coreProperties>
</file>